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C823" w14:textId="77777777" w:rsidR="00C30852" w:rsidRDefault="00C30852" w:rsidP="00C30852">
      <w:pPr>
        <w:ind w:firstLineChars="1600" w:firstLine="3840"/>
        <w:rPr>
          <w:sz w:val="24"/>
          <w:szCs w:val="24"/>
        </w:rPr>
      </w:pPr>
      <w:r>
        <w:rPr>
          <w:rFonts w:hint="eastAsia"/>
          <w:sz w:val="24"/>
          <w:szCs w:val="24"/>
        </w:rPr>
        <w:t>運営状況の開示について</w:t>
      </w:r>
    </w:p>
    <w:p w14:paraId="0244B16C" w14:textId="72194F56" w:rsidR="00C30852" w:rsidRDefault="00C30852" w:rsidP="00C30852">
      <w:pPr>
        <w:rPr>
          <w:sz w:val="24"/>
          <w:szCs w:val="24"/>
        </w:rPr>
      </w:pPr>
      <w:r>
        <w:rPr>
          <w:rFonts w:hint="eastAsia"/>
          <w:sz w:val="24"/>
          <w:szCs w:val="24"/>
        </w:rPr>
        <w:t xml:space="preserve">　社会福祉法人友隣会の令和</w:t>
      </w:r>
      <w:r w:rsidR="00FE42D8">
        <w:rPr>
          <w:rFonts w:hint="eastAsia"/>
          <w:sz w:val="24"/>
          <w:szCs w:val="24"/>
        </w:rPr>
        <w:t>３</w:t>
      </w:r>
      <w:r>
        <w:rPr>
          <w:rFonts w:hint="eastAsia"/>
          <w:sz w:val="24"/>
          <w:szCs w:val="24"/>
        </w:rPr>
        <w:t>年度における業務及び財産に関する報告を下記の通り掲載いたします。</w:t>
      </w:r>
    </w:p>
    <w:p w14:paraId="20573362" w14:textId="77777777" w:rsidR="00C30852" w:rsidRPr="00B20E37" w:rsidRDefault="00C30852" w:rsidP="00C30852">
      <w:pPr>
        <w:rPr>
          <w:sz w:val="24"/>
          <w:szCs w:val="24"/>
        </w:rPr>
      </w:pPr>
    </w:p>
    <w:p w14:paraId="4C5B0474" w14:textId="69353D94" w:rsidR="00C30852" w:rsidRDefault="00C30852" w:rsidP="00204842">
      <w:pPr>
        <w:jc w:val="center"/>
        <w:rPr>
          <w:sz w:val="24"/>
          <w:szCs w:val="24"/>
        </w:rPr>
      </w:pPr>
      <w:r>
        <w:rPr>
          <w:rFonts w:hint="eastAsia"/>
          <w:sz w:val="24"/>
          <w:szCs w:val="24"/>
        </w:rPr>
        <w:t>令和</w:t>
      </w:r>
      <w:r w:rsidR="00FE42D8">
        <w:rPr>
          <w:rFonts w:hint="eastAsia"/>
          <w:sz w:val="24"/>
          <w:szCs w:val="24"/>
        </w:rPr>
        <w:t>３</w:t>
      </w:r>
      <w:r>
        <w:rPr>
          <w:rFonts w:hint="eastAsia"/>
          <w:sz w:val="24"/>
          <w:szCs w:val="24"/>
        </w:rPr>
        <w:t>年度</w:t>
      </w:r>
      <w:r w:rsidR="00204842">
        <w:rPr>
          <w:rFonts w:hint="eastAsia"/>
          <w:sz w:val="24"/>
          <w:szCs w:val="24"/>
        </w:rPr>
        <w:t xml:space="preserve">　</w:t>
      </w:r>
      <w:r>
        <w:rPr>
          <w:rFonts w:hint="eastAsia"/>
          <w:sz w:val="24"/>
          <w:szCs w:val="24"/>
        </w:rPr>
        <w:t>事業報告</w:t>
      </w:r>
      <w:r w:rsidR="00204842">
        <w:rPr>
          <w:rFonts w:hint="eastAsia"/>
          <w:sz w:val="24"/>
          <w:szCs w:val="24"/>
        </w:rPr>
        <w:t>書</w:t>
      </w:r>
    </w:p>
    <w:p w14:paraId="5B56DB95" w14:textId="77777777" w:rsidR="00FE42D8" w:rsidRDefault="00FE42D8" w:rsidP="00C30852">
      <w:pPr>
        <w:rPr>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6658"/>
      </w:tblGrid>
      <w:tr w:rsidR="00C30852" w14:paraId="00AEB1CD" w14:textId="77777777" w:rsidTr="003D7A6B">
        <w:trPr>
          <w:trHeight w:val="300"/>
        </w:trPr>
        <w:tc>
          <w:tcPr>
            <w:tcW w:w="2115" w:type="dxa"/>
            <w:vAlign w:val="center"/>
          </w:tcPr>
          <w:p w14:paraId="5AC6BC6B" w14:textId="77777777" w:rsidR="00C30852" w:rsidRDefault="00C30852" w:rsidP="003D7A6B">
            <w:pPr>
              <w:jc w:val="center"/>
              <w:rPr>
                <w:sz w:val="24"/>
                <w:szCs w:val="24"/>
              </w:rPr>
            </w:pPr>
            <w:r>
              <w:rPr>
                <w:rFonts w:hint="eastAsia"/>
                <w:sz w:val="24"/>
                <w:szCs w:val="24"/>
              </w:rPr>
              <w:t>法人所在地</w:t>
            </w:r>
          </w:p>
        </w:tc>
        <w:tc>
          <w:tcPr>
            <w:tcW w:w="6658" w:type="dxa"/>
            <w:vAlign w:val="center"/>
          </w:tcPr>
          <w:p w14:paraId="15372C64" w14:textId="77777777" w:rsidR="00C30852" w:rsidRDefault="00C30852" w:rsidP="003D7A6B">
            <w:pPr>
              <w:rPr>
                <w:sz w:val="24"/>
                <w:szCs w:val="24"/>
              </w:rPr>
            </w:pPr>
            <w:r>
              <w:rPr>
                <w:rFonts w:hint="eastAsia"/>
                <w:sz w:val="24"/>
                <w:szCs w:val="24"/>
              </w:rPr>
              <w:t>宮崎県東臼杵郡門川町庵川西</w:t>
            </w:r>
            <w:r>
              <w:rPr>
                <w:rFonts w:hint="eastAsia"/>
                <w:sz w:val="24"/>
                <w:szCs w:val="24"/>
              </w:rPr>
              <w:t>6</w:t>
            </w:r>
            <w:r>
              <w:rPr>
                <w:rFonts w:hint="eastAsia"/>
                <w:sz w:val="24"/>
                <w:szCs w:val="24"/>
              </w:rPr>
              <w:t>丁目</w:t>
            </w:r>
            <w:r>
              <w:rPr>
                <w:rFonts w:hint="eastAsia"/>
                <w:sz w:val="24"/>
                <w:szCs w:val="24"/>
              </w:rPr>
              <w:t>60</w:t>
            </w:r>
            <w:r>
              <w:rPr>
                <w:rFonts w:hint="eastAsia"/>
                <w:sz w:val="24"/>
                <w:szCs w:val="24"/>
              </w:rPr>
              <w:t>番地</w:t>
            </w:r>
          </w:p>
        </w:tc>
      </w:tr>
      <w:tr w:rsidR="00C30852" w14:paraId="1A72A250" w14:textId="77777777" w:rsidTr="003D7A6B">
        <w:trPr>
          <w:trHeight w:val="330"/>
        </w:trPr>
        <w:tc>
          <w:tcPr>
            <w:tcW w:w="2115" w:type="dxa"/>
            <w:vAlign w:val="center"/>
          </w:tcPr>
          <w:p w14:paraId="48E7C529" w14:textId="77777777" w:rsidR="00C30852" w:rsidRDefault="00C30852" w:rsidP="003D7A6B">
            <w:pPr>
              <w:jc w:val="center"/>
              <w:rPr>
                <w:sz w:val="24"/>
                <w:szCs w:val="24"/>
              </w:rPr>
            </w:pPr>
            <w:r>
              <w:rPr>
                <w:rFonts w:hint="eastAsia"/>
                <w:sz w:val="24"/>
                <w:szCs w:val="24"/>
              </w:rPr>
              <w:t>名　称</w:t>
            </w:r>
          </w:p>
        </w:tc>
        <w:tc>
          <w:tcPr>
            <w:tcW w:w="6658" w:type="dxa"/>
            <w:vAlign w:val="center"/>
          </w:tcPr>
          <w:p w14:paraId="7E839EDE" w14:textId="77777777" w:rsidR="00C30852" w:rsidRDefault="00C30852" w:rsidP="003D7A6B">
            <w:pPr>
              <w:jc w:val="center"/>
              <w:rPr>
                <w:sz w:val="24"/>
                <w:szCs w:val="24"/>
              </w:rPr>
            </w:pPr>
            <w:r>
              <w:rPr>
                <w:rFonts w:hint="eastAsia"/>
                <w:sz w:val="24"/>
                <w:szCs w:val="24"/>
              </w:rPr>
              <w:t>社会福祉法人　友隣会</w:t>
            </w:r>
          </w:p>
        </w:tc>
      </w:tr>
      <w:tr w:rsidR="00C30852" w14:paraId="6FDD94A1" w14:textId="77777777" w:rsidTr="003D7A6B">
        <w:trPr>
          <w:trHeight w:val="420"/>
        </w:trPr>
        <w:tc>
          <w:tcPr>
            <w:tcW w:w="2115" w:type="dxa"/>
            <w:vAlign w:val="center"/>
          </w:tcPr>
          <w:p w14:paraId="3AC98DB0" w14:textId="77777777" w:rsidR="00C30852" w:rsidRPr="006805F1" w:rsidRDefault="00C30852" w:rsidP="003D7A6B">
            <w:pPr>
              <w:jc w:val="center"/>
              <w:rPr>
                <w:sz w:val="24"/>
                <w:szCs w:val="24"/>
              </w:rPr>
            </w:pPr>
            <w:r>
              <w:rPr>
                <w:rFonts w:hint="eastAsia"/>
                <w:sz w:val="24"/>
                <w:szCs w:val="24"/>
              </w:rPr>
              <w:t>代表者</w:t>
            </w:r>
          </w:p>
        </w:tc>
        <w:tc>
          <w:tcPr>
            <w:tcW w:w="6658" w:type="dxa"/>
            <w:vAlign w:val="center"/>
          </w:tcPr>
          <w:p w14:paraId="614D5C5F" w14:textId="2396B290" w:rsidR="00C30852" w:rsidRPr="006805F1" w:rsidRDefault="00C30852" w:rsidP="003D7A6B">
            <w:pPr>
              <w:jc w:val="center"/>
              <w:rPr>
                <w:sz w:val="24"/>
                <w:szCs w:val="24"/>
              </w:rPr>
            </w:pPr>
            <w:r>
              <w:rPr>
                <w:rFonts w:hint="eastAsia"/>
                <w:sz w:val="24"/>
                <w:szCs w:val="24"/>
              </w:rPr>
              <w:t>理事長　吉</w:t>
            </w:r>
            <w:r>
              <w:rPr>
                <w:rFonts w:hint="eastAsia"/>
                <w:sz w:val="24"/>
                <w:szCs w:val="24"/>
              </w:rPr>
              <w:t xml:space="preserve"> </w:t>
            </w:r>
            <w:r>
              <w:rPr>
                <w:rFonts w:hint="eastAsia"/>
                <w:sz w:val="24"/>
                <w:szCs w:val="24"/>
              </w:rPr>
              <w:t>田　博</w:t>
            </w:r>
            <w:r>
              <w:rPr>
                <w:rFonts w:hint="eastAsia"/>
                <w:sz w:val="24"/>
                <w:szCs w:val="24"/>
              </w:rPr>
              <w:t xml:space="preserve"> </w:t>
            </w:r>
            <w:r>
              <w:rPr>
                <w:rFonts w:hint="eastAsia"/>
                <w:sz w:val="24"/>
                <w:szCs w:val="24"/>
              </w:rPr>
              <w:t>之</w:t>
            </w:r>
            <w:r>
              <w:rPr>
                <w:rFonts w:hint="eastAsia"/>
                <w:sz w:val="24"/>
                <w:szCs w:val="24"/>
              </w:rPr>
              <w:t>(</w:t>
            </w:r>
            <w:r w:rsidR="00FE42D8">
              <w:rPr>
                <w:rFonts w:hint="eastAsia"/>
                <w:sz w:val="24"/>
                <w:szCs w:val="24"/>
              </w:rPr>
              <w:t>令和３</w:t>
            </w:r>
            <w:r>
              <w:rPr>
                <w:rFonts w:hint="eastAsia"/>
                <w:sz w:val="24"/>
                <w:szCs w:val="24"/>
              </w:rPr>
              <w:t>年６月２</w:t>
            </w:r>
            <w:r w:rsidR="00FE42D8">
              <w:rPr>
                <w:rFonts w:hint="eastAsia"/>
                <w:sz w:val="24"/>
                <w:szCs w:val="24"/>
              </w:rPr>
              <w:t>８</w:t>
            </w:r>
            <w:r>
              <w:rPr>
                <w:rFonts w:hint="eastAsia"/>
                <w:sz w:val="24"/>
                <w:szCs w:val="24"/>
              </w:rPr>
              <w:t>日再任</w:t>
            </w:r>
            <w:r>
              <w:rPr>
                <w:rFonts w:hint="eastAsia"/>
                <w:sz w:val="24"/>
                <w:szCs w:val="24"/>
              </w:rPr>
              <w:t>)</w:t>
            </w:r>
          </w:p>
        </w:tc>
      </w:tr>
    </w:tbl>
    <w:p w14:paraId="4E54F58E" w14:textId="2C5D2905" w:rsidR="003D7A6B" w:rsidRDefault="003D7A6B" w:rsidP="00BE05E8">
      <w:pPr>
        <w:rPr>
          <w:sz w:val="24"/>
          <w:szCs w:val="24"/>
        </w:rPr>
      </w:pPr>
    </w:p>
    <w:p w14:paraId="6B4688AB" w14:textId="03F08B5F" w:rsidR="00FE42D8" w:rsidRDefault="00FE42D8" w:rsidP="00FE42D8">
      <w:pPr>
        <w:rPr>
          <w:sz w:val="24"/>
          <w:szCs w:val="24"/>
        </w:rPr>
      </w:pPr>
      <w:r>
        <w:rPr>
          <w:rFonts w:hint="eastAsia"/>
          <w:sz w:val="24"/>
          <w:szCs w:val="24"/>
        </w:rPr>
        <w:t>□法人事業推進状況</w:t>
      </w:r>
    </w:p>
    <w:p w14:paraId="3E1F6C37" w14:textId="77777777" w:rsidR="00FE42D8" w:rsidRDefault="00FE42D8" w:rsidP="00FE42D8">
      <w:pPr>
        <w:rPr>
          <w:sz w:val="24"/>
          <w:szCs w:val="24"/>
        </w:rPr>
      </w:pPr>
    </w:p>
    <w:p w14:paraId="0BF602DB" w14:textId="77777777" w:rsidR="00FE42D8" w:rsidRPr="000F4A5D" w:rsidRDefault="00FE42D8" w:rsidP="00FE42D8">
      <w:pPr>
        <w:rPr>
          <w:sz w:val="24"/>
          <w:szCs w:val="24"/>
          <w:u w:val="single"/>
        </w:rPr>
      </w:pPr>
      <w:r>
        <w:rPr>
          <w:rFonts w:hint="eastAsia"/>
          <w:sz w:val="24"/>
          <w:szCs w:val="24"/>
        </w:rPr>
        <w:t xml:space="preserve">　</w:t>
      </w:r>
      <w:r w:rsidRPr="000F4A5D">
        <w:rPr>
          <w:rFonts w:hint="eastAsia"/>
          <w:sz w:val="24"/>
          <w:szCs w:val="24"/>
          <w:u w:val="single"/>
        </w:rPr>
        <w:t>１．良質かつ適切なサービスの提供</w:t>
      </w:r>
    </w:p>
    <w:p w14:paraId="77D85369" w14:textId="77777777" w:rsidR="00FE42D8" w:rsidRDefault="00FE42D8" w:rsidP="00FE42D8">
      <w:pPr>
        <w:ind w:left="480" w:hangingChars="200" w:hanging="480"/>
        <w:rPr>
          <w:sz w:val="24"/>
          <w:szCs w:val="24"/>
        </w:rPr>
      </w:pPr>
      <w:r>
        <w:rPr>
          <w:rFonts w:hint="eastAsia"/>
          <w:sz w:val="24"/>
          <w:szCs w:val="24"/>
        </w:rPr>
        <w:t xml:space="preserve">　　　実施事業における安心・安全なサービスの提供に努め、利用者やご家族の声を真摯に受け止め、各関係機関との連携により丁寧に対応することで適切なサービス提供に努めた。</w:t>
      </w:r>
    </w:p>
    <w:p w14:paraId="4104EAC4" w14:textId="77777777" w:rsidR="00FE42D8" w:rsidRDefault="00FE42D8" w:rsidP="00FE42D8">
      <w:pPr>
        <w:ind w:leftChars="200" w:left="420"/>
        <w:rPr>
          <w:sz w:val="24"/>
          <w:szCs w:val="24"/>
        </w:rPr>
      </w:pPr>
      <w:r>
        <w:rPr>
          <w:rFonts w:hint="eastAsia"/>
          <w:sz w:val="24"/>
          <w:szCs w:val="24"/>
        </w:rPr>
        <w:t>新型</w:t>
      </w:r>
      <w:r w:rsidRPr="003D4632">
        <w:rPr>
          <w:rFonts w:hint="eastAsia"/>
          <w:sz w:val="24"/>
        </w:rPr>
        <w:t>コロナ</w:t>
      </w:r>
      <w:r>
        <w:rPr>
          <w:rFonts w:hint="eastAsia"/>
          <w:sz w:val="24"/>
        </w:rPr>
        <w:t>ウイルス感染拡大の影響により、様々な活動の中止や縮小も余儀なくされたが、情報の収集を行い、</w:t>
      </w:r>
      <w:r>
        <w:rPr>
          <w:rFonts w:hint="eastAsia"/>
          <w:sz w:val="24"/>
          <w:szCs w:val="24"/>
        </w:rPr>
        <w:t>十分な感染防止対策を行った上で各事業を継続することができた。</w:t>
      </w:r>
    </w:p>
    <w:p w14:paraId="74AF3259" w14:textId="77777777" w:rsidR="00FE42D8" w:rsidRDefault="00FE42D8" w:rsidP="00FE42D8">
      <w:pPr>
        <w:ind w:leftChars="200" w:left="420" w:firstLineChars="100" w:firstLine="240"/>
        <w:rPr>
          <w:sz w:val="24"/>
          <w:szCs w:val="24"/>
        </w:rPr>
      </w:pPr>
      <w:r>
        <w:rPr>
          <w:rFonts w:hint="eastAsia"/>
          <w:sz w:val="24"/>
          <w:szCs w:val="24"/>
        </w:rPr>
        <w:t>悠々工房においては、利用者及び職員の感染により保健所の指導を受け、感染拡大防止のため２週間の閉館となった。後半は行政担当者の指導を受け、在宅支援に切り替えてのサービス提供を行った。</w:t>
      </w:r>
    </w:p>
    <w:p w14:paraId="002B75AD" w14:textId="77777777" w:rsidR="00FE42D8" w:rsidRPr="00D1534F" w:rsidRDefault="00FE42D8" w:rsidP="00FE42D8">
      <w:pPr>
        <w:ind w:leftChars="200" w:left="420" w:firstLineChars="100" w:firstLine="240"/>
        <w:rPr>
          <w:sz w:val="24"/>
          <w:szCs w:val="24"/>
        </w:rPr>
      </w:pPr>
    </w:p>
    <w:p w14:paraId="1E4E0C59" w14:textId="77777777" w:rsidR="00FE42D8" w:rsidRDefault="00FE42D8" w:rsidP="00FE42D8">
      <w:pPr>
        <w:ind w:firstLineChars="100" w:firstLine="240"/>
        <w:rPr>
          <w:rFonts w:ascii="ＭＳ 明朝" w:hAnsi="ＭＳ 明朝"/>
          <w:sz w:val="24"/>
          <w:u w:val="single"/>
        </w:rPr>
      </w:pPr>
      <w:r>
        <w:rPr>
          <w:rFonts w:ascii="ＭＳ 明朝" w:hAnsi="ＭＳ 明朝" w:hint="eastAsia"/>
          <w:sz w:val="24"/>
          <w:u w:val="single"/>
        </w:rPr>
        <w:t>２．地域における公益的な取り組み</w:t>
      </w:r>
    </w:p>
    <w:p w14:paraId="333C630A" w14:textId="77777777" w:rsidR="00FE42D8" w:rsidRDefault="00FE42D8" w:rsidP="00FE42D8">
      <w:pPr>
        <w:ind w:left="480" w:rightChars="-237" w:right="-498" w:hangingChars="200" w:hanging="480"/>
        <w:rPr>
          <w:sz w:val="24"/>
          <w:szCs w:val="24"/>
        </w:rPr>
      </w:pPr>
      <w:r w:rsidRPr="00531A22">
        <w:rPr>
          <w:rFonts w:ascii="ＭＳ 明朝" w:hAnsi="ＭＳ 明朝" w:hint="eastAsia"/>
          <w:sz w:val="24"/>
        </w:rPr>
        <w:t xml:space="preserve">　</w:t>
      </w:r>
      <w:r>
        <w:rPr>
          <w:rFonts w:ascii="ＭＳ 明朝" w:hAnsi="ＭＳ 明朝" w:hint="eastAsia"/>
          <w:sz w:val="24"/>
        </w:rPr>
        <w:t xml:space="preserve">　</w:t>
      </w:r>
      <w:r>
        <w:rPr>
          <w:rFonts w:hint="eastAsia"/>
          <w:sz w:val="24"/>
          <w:szCs w:val="24"/>
        </w:rPr>
        <w:t>コロナ禍においては、宮崎県社会就労センター協議会や日向市・東臼杵郡自立支援協議会</w:t>
      </w:r>
    </w:p>
    <w:p w14:paraId="2EB03B0B" w14:textId="77777777" w:rsidR="00FE42D8" w:rsidRDefault="00FE42D8" w:rsidP="00FE42D8">
      <w:pPr>
        <w:ind w:leftChars="200" w:left="420" w:rightChars="-237" w:right="-498"/>
        <w:rPr>
          <w:sz w:val="24"/>
          <w:szCs w:val="24"/>
        </w:rPr>
      </w:pPr>
      <w:r>
        <w:rPr>
          <w:rFonts w:hint="eastAsia"/>
          <w:sz w:val="24"/>
          <w:szCs w:val="24"/>
        </w:rPr>
        <w:t>等、地域の各協議会等へ参加する機会は少なかったが、できる範囲での参加を行い地域課</w:t>
      </w:r>
    </w:p>
    <w:p w14:paraId="39D5E89E" w14:textId="77777777" w:rsidR="00FE42D8" w:rsidRDefault="00FE42D8" w:rsidP="00FE42D8">
      <w:pPr>
        <w:ind w:leftChars="200" w:left="420" w:rightChars="-237" w:right="-498"/>
        <w:rPr>
          <w:sz w:val="24"/>
          <w:szCs w:val="24"/>
        </w:rPr>
      </w:pPr>
      <w:r>
        <w:rPr>
          <w:rFonts w:hint="eastAsia"/>
          <w:sz w:val="24"/>
          <w:szCs w:val="24"/>
        </w:rPr>
        <w:t>題に関わることで関係機関との連携を深めた。特に自立支援協議会の門川部会においては</w:t>
      </w:r>
    </w:p>
    <w:p w14:paraId="5E49C426" w14:textId="77777777" w:rsidR="00FE42D8" w:rsidRDefault="00FE42D8" w:rsidP="00FE42D8">
      <w:pPr>
        <w:ind w:leftChars="200" w:left="420" w:rightChars="-237" w:right="-498"/>
        <w:rPr>
          <w:sz w:val="24"/>
          <w:szCs w:val="24"/>
        </w:rPr>
      </w:pPr>
      <w:r>
        <w:rPr>
          <w:rFonts w:hint="eastAsia"/>
          <w:sz w:val="24"/>
          <w:szCs w:val="24"/>
        </w:rPr>
        <w:t>災害発生時の市町村の役割や避難行動要支援者、避難所の指定についての情報提供を受け、</w:t>
      </w:r>
    </w:p>
    <w:p w14:paraId="4EF6BBF9" w14:textId="77777777" w:rsidR="00FE42D8" w:rsidRPr="000712B4" w:rsidRDefault="00FE42D8" w:rsidP="00FE42D8">
      <w:pPr>
        <w:ind w:leftChars="200" w:left="420" w:rightChars="-237" w:right="-498"/>
        <w:rPr>
          <w:sz w:val="24"/>
          <w:szCs w:val="24"/>
        </w:rPr>
      </w:pPr>
      <w:r>
        <w:rPr>
          <w:rFonts w:hint="eastAsia"/>
          <w:sz w:val="24"/>
          <w:szCs w:val="24"/>
        </w:rPr>
        <w:t>今後実施される避難行動要支援者の登録においてもできる限り協力していく。</w:t>
      </w:r>
    </w:p>
    <w:p w14:paraId="6A9614F3" w14:textId="77777777" w:rsidR="00FE42D8" w:rsidRPr="009C2361" w:rsidRDefault="00FE42D8" w:rsidP="00FE42D8">
      <w:pPr>
        <w:rPr>
          <w:rFonts w:ascii="ＭＳ 明朝" w:hAnsi="ＭＳ 明朝"/>
          <w:sz w:val="24"/>
          <w:u w:val="single"/>
        </w:rPr>
      </w:pPr>
    </w:p>
    <w:p w14:paraId="1AAE91C9" w14:textId="77777777" w:rsidR="00FE42D8" w:rsidRPr="00EC1134" w:rsidRDefault="00FE42D8" w:rsidP="00FE42D8">
      <w:pPr>
        <w:ind w:firstLineChars="100" w:firstLine="240"/>
        <w:rPr>
          <w:rFonts w:ascii="ＭＳ 明朝" w:hAnsi="ＭＳ 明朝"/>
          <w:sz w:val="24"/>
          <w:u w:val="single"/>
        </w:rPr>
      </w:pPr>
      <w:r w:rsidRPr="00335133">
        <w:rPr>
          <w:rFonts w:ascii="ＭＳ 明朝" w:hAnsi="ＭＳ 明朝" w:hint="eastAsia"/>
          <w:sz w:val="24"/>
          <w:u w:val="single"/>
        </w:rPr>
        <w:t>３．人材育成と働きやすい職場づくり</w:t>
      </w:r>
    </w:p>
    <w:p w14:paraId="361B87E3" w14:textId="77777777" w:rsidR="00FE42D8" w:rsidRPr="00C5427B" w:rsidRDefault="00FE42D8" w:rsidP="00FE42D8">
      <w:pPr>
        <w:ind w:leftChars="200" w:left="420" w:firstLineChars="100" w:firstLine="240"/>
        <w:rPr>
          <w:rFonts w:ascii="ＭＳ 明朝" w:hAnsi="ＭＳ 明朝"/>
          <w:sz w:val="24"/>
        </w:rPr>
      </w:pPr>
      <w:r>
        <w:rPr>
          <w:rFonts w:ascii="ＭＳ 明朝" w:hAnsi="ＭＳ 明朝" w:hint="eastAsia"/>
          <w:sz w:val="24"/>
        </w:rPr>
        <w:t>感染拡大の状況を受け、個々の感染防止対策や新しい生活様式の徹底等、職員はそれぞれの立場での対</w:t>
      </w:r>
      <w:r w:rsidRPr="00C5427B">
        <w:rPr>
          <w:rFonts w:ascii="ＭＳ 明朝" w:hAnsi="ＭＳ 明朝" w:hint="eastAsia"/>
          <w:sz w:val="24"/>
        </w:rPr>
        <w:t>応を求められた。職員２名のコロナ感染があったが、法人内の他事業所からの応援を得ながら事業を継続することができ、職員間のコミュニュケーションの円滑化</w:t>
      </w:r>
      <w:r>
        <w:rPr>
          <w:rFonts w:ascii="ＭＳ 明朝" w:hAnsi="ＭＳ 明朝" w:hint="eastAsia"/>
          <w:sz w:val="24"/>
        </w:rPr>
        <w:t>や協力体制を再確認する機会となった。</w:t>
      </w:r>
      <w:r w:rsidRPr="00C5427B">
        <w:rPr>
          <w:rFonts w:ascii="ＭＳ 明朝" w:hAnsi="ＭＳ 明朝" w:hint="eastAsia"/>
          <w:sz w:val="24"/>
        </w:rPr>
        <w:t>人材育成については、</w:t>
      </w:r>
      <w:r>
        <w:rPr>
          <w:rFonts w:ascii="ＭＳ 明朝" w:hAnsi="ＭＳ 明朝" w:hint="eastAsia"/>
          <w:sz w:val="24"/>
        </w:rPr>
        <w:t>ヘルパー１名の契約更新がならず課題となった。</w:t>
      </w:r>
      <w:r w:rsidRPr="00C5427B">
        <w:rPr>
          <w:rFonts w:ascii="ＭＳ 明朝" w:hAnsi="ＭＳ 明朝" w:hint="eastAsia"/>
          <w:sz w:val="24"/>
        </w:rPr>
        <w:t>次年度からの</w:t>
      </w:r>
      <w:r>
        <w:rPr>
          <w:rFonts w:ascii="ＭＳ 明朝" w:hAnsi="ＭＳ 明朝" w:hint="eastAsia"/>
          <w:sz w:val="24"/>
        </w:rPr>
        <w:t>悠々工房の</w:t>
      </w:r>
      <w:r w:rsidRPr="00C5427B">
        <w:rPr>
          <w:rFonts w:ascii="ＭＳ 明朝" w:hAnsi="ＭＳ 明朝" w:hint="eastAsia"/>
          <w:sz w:val="24"/>
        </w:rPr>
        <w:t>新体制</w:t>
      </w:r>
      <w:r>
        <w:rPr>
          <w:rFonts w:ascii="ＭＳ 明朝" w:hAnsi="ＭＳ 明朝" w:hint="eastAsia"/>
          <w:sz w:val="24"/>
        </w:rPr>
        <w:t>への</w:t>
      </w:r>
      <w:r w:rsidRPr="00C5427B">
        <w:rPr>
          <w:rFonts w:ascii="ＭＳ 明朝" w:hAnsi="ＭＳ 明朝" w:hint="eastAsia"/>
          <w:sz w:val="24"/>
        </w:rPr>
        <w:t>準備性を整え</w:t>
      </w:r>
      <w:r>
        <w:rPr>
          <w:rFonts w:ascii="ＭＳ 明朝" w:hAnsi="ＭＳ 明朝" w:hint="eastAsia"/>
          <w:sz w:val="24"/>
        </w:rPr>
        <w:t>るため、対象者１名が</w:t>
      </w:r>
      <w:r w:rsidRPr="00C5427B">
        <w:rPr>
          <w:rFonts w:ascii="ＭＳ 明朝" w:hAnsi="ＭＳ 明朝" w:hint="eastAsia"/>
          <w:sz w:val="24"/>
        </w:rPr>
        <w:t>サービス管理責任者研修</w:t>
      </w:r>
      <w:r>
        <w:rPr>
          <w:rFonts w:ascii="ＭＳ 明朝" w:hAnsi="ＭＳ 明朝" w:hint="eastAsia"/>
          <w:sz w:val="24"/>
        </w:rPr>
        <w:t>を</w:t>
      </w:r>
      <w:r w:rsidRPr="00C5427B">
        <w:rPr>
          <w:rFonts w:ascii="ＭＳ 明朝" w:hAnsi="ＭＳ 明朝" w:hint="eastAsia"/>
          <w:sz w:val="24"/>
        </w:rPr>
        <w:t>受講</w:t>
      </w:r>
      <w:r>
        <w:rPr>
          <w:rFonts w:ascii="ＭＳ 明朝" w:hAnsi="ＭＳ 明朝" w:hint="eastAsia"/>
          <w:sz w:val="24"/>
        </w:rPr>
        <w:t>した。職員配置基準を上回る人員を配置することで、職員の負担の軽減につながった。また、更なる職員の処遇改善に努め、交付金や補助金の申請による処遇改善臨時支援手当の支給等を行った。</w:t>
      </w:r>
    </w:p>
    <w:p w14:paraId="5938EE53" w14:textId="77777777" w:rsidR="00FE42D8" w:rsidRDefault="00FE42D8" w:rsidP="00FE42D8">
      <w:pPr>
        <w:ind w:leftChars="200" w:left="420"/>
        <w:rPr>
          <w:rFonts w:ascii="ＭＳ 明朝" w:hAnsi="ＭＳ 明朝"/>
          <w:sz w:val="24"/>
        </w:rPr>
      </w:pPr>
    </w:p>
    <w:p w14:paraId="781BBE57" w14:textId="77777777" w:rsidR="00FE42D8" w:rsidRPr="00335133" w:rsidRDefault="00FE42D8" w:rsidP="00FE42D8">
      <w:pPr>
        <w:tabs>
          <w:tab w:val="left" w:pos="5038"/>
        </w:tabs>
        <w:ind w:rightChars="-237" w:right="-498"/>
        <w:rPr>
          <w:sz w:val="24"/>
        </w:rPr>
      </w:pPr>
      <w:r w:rsidRPr="00335133">
        <w:rPr>
          <w:rFonts w:hint="eastAsia"/>
          <w:sz w:val="24"/>
        </w:rPr>
        <w:t xml:space="preserve">　</w:t>
      </w:r>
      <w:r w:rsidRPr="00335133">
        <w:rPr>
          <w:rFonts w:hint="eastAsia"/>
          <w:sz w:val="24"/>
          <w:u w:val="single"/>
        </w:rPr>
        <w:t>４．コンプライアンス（法令</w:t>
      </w:r>
      <w:r>
        <w:rPr>
          <w:rFonts w:hint="eastAsia"/>
          <w:sz w:val="24"/>
          <w:u w:val="single"/>
        </w:rPr>
        <w:t>等</w:t>
      </w:r>
      <w:r w:rsidRPr="00335133">
        <w:rPr>
          <w:rFonts w:hint="eastAsia"/>
          <w:sz w:val="24"/>
          <w:u w:val="single"/>
        </w:rPr>
        <w:t>遵守）の徹底</w:t>
      </w:r>
    </w:p>
    <w:p w14:paraId="5B6207CA" w14:textId="77777777" w:rsidR="00FE42D8" w:rsidRDefault="00FE42D8" w:rsidP="00FE42D8">
      <w:pPr>
        <w:ind w:leftChars="100" w:left="210" w:rightChars="-237" w:right="-498" w:firstLineChars="200" w:firstLine="480"/>
        <w:rPr>
          <w:sz w:val="24"/>
        </w:rPr>
      </w:pPr>
      <w:r>
        <w:rPr>
          <w:rFonts w:hint="eastAsia"/>
          <w:sz w:val="24"/>
        </w:rPr>
        <w:t>関係法令や法人の諸規定を遵守し、適切なサービスの提供や事業運営に努めた。悠々工房</w:t>
      </w:r>
    </w:p>
    <w:p w14:paraId="5AD1B7B5" w14:textId="77777777" w:rsidR="00FE42D8" w:rsidRDefault="00FE42D8" w:rsidP="00FE42D8">
      <w:pPr>
        <w:ind w:leftChars="200" w:left="420" w:rightChars="-237" w:right="-498"/>
        <w:rPr>
          <w:sz w:val="24"/>
        </w:rPr>
      </w:pPr>
      <w:r>
        <w:rPr>
          <w:rFonts w:hint="eastAsia"/>
          <w:sz w:val="24"/>
        </w:rPr>
        <w:lastRenderedPageBreak/>
        <w:t>の実地指導においては、指導に従って運営規程を改定するなど速やかに改善を図った。また、</w:t>
      </w:r>
    </w:p>
    <w:p w14:paraId="3A81871A" w14:textId="77777777" w:rsidR="00FE42D8" w:rsidRDefault="00FE42D8" w:rsidP="00FE42D8">
      <w:pPr>
        <w:ind w:leftChars="200" w:left="420" w:rightChars="-237" w:right="-498"/>
        <w:rPr>
          <w:sz w:val="24"/>
        </w:rPr>
      </w:pPr>
      <w:r>
        <w:rPr>
          <w:rFonts w:hint="eastAsia"/>
          <w:sz w:val="24"/>
        </w:rPr>
        <w:t>その他の各事業共に運営規程や重要事項説明書の内容の自主点検を行う機会とし、必要な改</w:t>
      </w:r>
    </w:p>
    <w:p w14:paraId="1628BCF3" w14:textId="77777777" w:rsidR="00FE42D8" w:rsidRPr="00F27797" w:rsidRDefault="00FE42D8" w:rsidP="00FE42D8">
      <w:pPr>
        <w:ind w:leftChars="200" w:left="420" w:rightChars="-237" w:right="-498"/>
        <w:rPr>
          <w:sz w:val="24"/>
        </w:rPr>
      </w:pPr>
      <w:r>
        <w:rPr>
          <w:rFonts w:hint="eastAsia"/>
          <w:sz w:val="24"/>
        </w:rPr>
        <w:t>善を行った。</w:t>
      </w:r>
    </w:p>
    <w:p w14:paraId="33E57B36" w14:textId="77777777" w:rsidR="00FE42D8" w:rsidRDefault="00FE42D8" w:rsidP="00FE42D8">
      <w:pPr>
        <w:rPr>
          <w:sz w:val="24"/>
          <w:szCs w:val="24"/>
        </w:rPr>
      </w:pPr>
    </w:p>
    <w:p w14:paraId="05B4A4A8" w14:textId="77777777" w:rsidR="00FE42D8" w:rsidRPr="005754BD" w:rsidRDefault="00FE42D8" w:rsidP="00FE42D8">
      <w:pPr>
        <w:rPr>
          <w:sz w:val="24"/>
          <w:szCs w:val="24"/>
        </w:rPr>
      </w:pPr>
    </w:p>
    <w:p w14:paraId="7E1D72EE" w14:textId="77777777" w:rsidR="00FE42D8" w:rsidRPr="00E95656" w:rsidRDefault="00FE42D8" w:rsidP="00FE42D8">
      <w:pPr>
        <w:rPr>
          <w:bCs/>
          <w:sz w:val="24"/>
          <w:szCs w:val="24"/>
        </w:rPr>
      </w:pPr>
      <w:r w:rsidRPr="00E27374">
        <w:rPr>
          <w:rFonts w:hint="eastAsia"/>
          <w:bCs/>
          <w:sz w:val="24"/>
          <w:szCs w:val="24"/>
        </w:rPr>
        <w:t>□</w:t>
      </w:r>
      <w:r>
        <w:rPr>
          <w:rFonts w:hint="eastAsia"/>
          <w:bCs/>
          <w:sz w:val="24"/>
          <w:szCs w:val="24"/>
        </w:rPr>
        <w:t>令和３</w:t>
      </w:r>
      <w:r w:rsidRPr="00E27374">
        <w:rPr>
          <w:rFonts w:hint="eastAsia"/>
          <w:bCs/>
          <w:sz w:val="24"/>
          <w:szCs w:val="24"/>
        </w:rPr>
        <w:t>年度理事会・評議員会の開催</w:t>
      </w:r>
      <w:r>
        <w:rPr>
          <w:rFonts w:hint="eastAsia"/>
          <w:sz w:val="24"/>
          <w:szCs w:val="24"/>
        </w:rPr>
        <w:t xml:space="preserve">　　　</w:t>
      </w:r>
      <w:r w:rsidRPr="00547F3A">
        <w:rPr>
          <w:rFonts w:hint="eastAsia"/>
          <w:sz w:val="24"/>
          <w:szCs w:val="24"/>
        </w:rPr>
        <w:t>理事会</w:t>
      </w:r>
      <w:r>
        <w:rPr>
          <w:rFonts w:hint="eastAsia"/>
          <w:sz w:val="24"/>
          <w:szCs w:val="24"/>
        </w:rPr>
        <w:t>４</w:t>
      </w:r>
      <w:r w:rsidRPr="00547F3A">
        <w:rPr>
          <w:rFonts w:hint="eastAsia"/>
          <w:sz w:val="24"/>
          <w:szCs w:val="24"/>
        </w:rPr>
        <w:t xml:space="preserve">回　</w:t>
      </w:r>
      <w:r>
        <w:rPr>
          <w:rFonts w:hint="eastAsia"/>
          <w:sz w:val="24"/>
          <w:szCs w:val="24"/>
        </w:rPr>
        <w:t>／　評議員会２</w:t>
      </w:r>
      <w:r w:rsidRPr="00547F3A">
        <w:rPr>
          <w:rFonts w:hint="eastAsia"/>
          <w:sz w:val="24"/>
          <w:szCs w:val="24"/>
        </w:rPr>
        <w:t>回</w:t>
      </w:r>
    </w:p>
    <w:p w14:paraId="4ACF139D" w14:textId="77777777" w:rsidR="00FE42D8" w:rsidRPr="00974F18" w:rsidRDefault="00FE42D8" w:rsidP="00FE42D8">
      <w:pPr>
        <w:rPr>
          <w:sz w:val="24"/>
          <w:szCs w:val="24"/>
        </w:rPr>
      </w:pPr>
    </w:p>
    <w:p w14:paraId="05305152" w14:textId="77777777" w:rsidR="00FE42D8" w:rsidRDefault="00FE42D8" w:rsidP="00FE42D8">
      <w:pPr>
        <w:ind w:firstLineChars="100" w:firstLine="240"/>
        <w:rPr>
          <w:sz w:val="24"/>
          <w:szCs w:val="24"/>
          <w:u w:val="single"/>
        </w:rPr>
      </w:pPr>
      <w:r w:rsidRPr="00A54A85">
        <w:rPr>
          <w:rFonts w:hint="eastAsia"/>
          <w:sz w:val="24"/>
          <w:szCs w:val="24"/>
          <w:u w:val="single"/>
        </w:rPr>
        <w:t>第</w:t>
      </w:r>
      <w:r>
        <w:rPr>
          <w:rFonts w:hint="eastAsia"/>
          <w:sz w:val="24"/>
          <w:szCs w:val="24"/>
          <w:u w:val="single"/>
        </w:rPr>
        <w:t>１回理事会</w:t>
      </w:r>
    </w:p>
    <w:p w14:paraId="29AC5DC1" w14:textId="77777777" w:rsidR="00FE42D8" w:rsidRDefault="00FE42D8" w:rsidP="00FE42D8">
      <w:pPr>
        <w:ind w:leftChars="200" w:left="660" w:hangingChars="100" w:hanging="240"/>
        <w:rPr>
          <w:sz w:val="24"/>
          <w:szCs w:val="24"/>
        </w:rPr>
      </w:pPr>
      <w:r>
        <w:rPr>
          <w:rFonts w:hint="eastAsia"/>
          <w:sz w:val="24"/>
          <w:szCs w:val="24"/>
        </w:rPr>
        <w:t>日　時　　令和３年６月１０日（木）午前１０時３０分～</w:t>
      </w:r>
    </w:p>
    <w:p w14:paraId="549579F9" w14:textId="77777777" w:rsidR="00FE42D8" w:rsidRPr="00540B4D" w:rsidRDefault="00FE42D8" w:rsidP="00FE42D8">
      <w:pPr>
        <w:ind w:leftChars="200" w:left="660" w:hangingChars="100" w:hanging="240"/>
        <w:rPr>
          <w:sz w:val="24"/>
          <w:szCs w:val="24"/>
          <w:u w:val="single"/>
        </w:rPr>
      </w:pPr>
      <w:r>
        <w:rPr>
          <w:rFonts w:hint="eastAsia"/>
          <w:sz w:val="24"/>
          <w:szCs w:val="24"/>
        </w:rPr>
        <w:t>場　所　　ワークセンター悠々工房　食堂ホール</w:t>
      </w:r>
    </w:p>
    <w:p w14:paraId="05751C87" w14:textId="77777777" w:rsidR="00FE42D8" w:rsidRDefault="00FE42D8" w:rsidP="00FE42D8">
      <w:pPr>
        <w:ind w:leftChars="200" w:left="660" w:hangingChars="100" w:hanging="240"/>
        <w:rPr>
          <w:sz w:val="24"/>
          <w:szCs w:val="24"/>
        </w:rPr>
      </w:pPr>
      <w:r>
        <w:rPr>
          <w:rFonts w:hint="eastAsia"/>
          <w:sz w:val="24"/>
          <w:szCs w:val="24"/>
        </w:rPr>
        <w:t>審議事項</w:t>
      </w:r>
    </w:p>
    <w:p w14:paraId="78D41D10" w14:textId="77777777" w:rsidR="00FE42D8" w:rsidRDefault="00FE42D8" w:rsidP="00FE42D8">
      <w:pPr>
        <w:ind w:firstLineChars="200" w:firstLine="480"/>
        <w:rPr>
          <w:sz w:val="24"/>
          <w:szCs w:val="24"/>
        </w:rPr>
      </w:pPr>
      <w:r>
        <w:rPr>
          <w:rFonts w:hint="eastAsia"/>
          <w:sz w:val="24"/>
          <w:szCs w:val="24"/>
        </w:rPr>
        <w:t>・第１号議案　令和２年度</w:t>
      </w:r>
      <w:r>
        <w:rPr>
          <w:rFonts w:hint="eastAsia"/>
          <w:sz w:val="24"/>
          <w:szCs w:val="24"/>
        </w:rPr>
        <w:t xml:space="preserve"> </w:t>
      </w:r>
      <w:r>
        <w:rPr>
          <w:rFonts w:hint="eastAsia"/>
          <w:sz w:val="24"/>
          <w:szCs w:val="24"/>
        </w:rPr>
        <w:t>事業報告書の承認について</w:t>
      </w:r>
    </w:p>
    <w:p w14:paraId="7C6BED96" w14:textId="77777777" w:rsidR="00FE42D8" w:rsidRPr="00A56E4B" w:rsidRDefault="00FE42D8" w:rsidP="00FE42D8">
      <w:pPr>
        <w:ind w:firstLineChars="200" w:firstLine="480"/>
        <w:rPr>
          <w:sz w:val="24"/>
          <w:szCs w:val="24"/>
        </w:rPr>
      </w:pPr>
      <w:r>
        <w:rPr>
          <w:rFonts w:hint="eastAsia"/>
          <w:sz w:val="24"/>
          <w:szCs w:val="24"/>
        </w:rPr>
        <w:t>・第２号議案　令和２年度</w:t>
      </w:r>
      <w:r>
        <w:rPr>
          <w:rFonts w:hint="eastAsia"/>
          <w:sz w:val="24"/>
          <w:szCs w:val="24"/>
        </w:rPr>
        <w:t xml:space="preserve"> </w:t>
      </w:r>
      <w:r>
        <w:rPr>
          <w:rFonts w:hint="eastAsia"/>
          <w:sz w:val="24"/>
          <w:szCs w:val="24"/>
        </w:rPr>
        <w:t>決算報告書の承認について（監事監査報告）</w:t>
      </w:r>
    </w:p>
    <w:p w14:paraId="5386A095" w14:textId="77777777" w:rsidR="00FE42D8" w:rsidRDefault="00FE42D8" w:rsidP="00FE42D8">
      <w:pPr>
        <w:ind w:firstLineChars="200" w:firstLine="480"/>
        <w:rPr>
          <w:sz w:val="24"/>
          <w:szCs w:val="24"/>
        </w:rPr>
      </w:pPr>
      <w:r>
        <w:rPr>
          <w:rFonts w:hint="eastAsia"/>
          <w:sz w:val="24"/>
          <w:szCs w:val="24"/>
        </w:rPr>
        <w:t>・第３号議案　社会福祉充実計画について</w:t>
      </w:r>
    </w:p>
    <w:p w14:paraId="6ECB4F2A" w14:textId="77777777" w:rsidR="00FE42D8" w:rsidRDefault="00FE42D8" w:rsidP="00FE42D8">
      <w:pPr>
        <w:ind w:firstLineChars="200" w:firstLine="480"/>
        <w:rPr>
          <w:sz w:val="24"/>
          <w:szCs w:val="24"/>
        </w:rPr>
      </w:pPr>
      <w:r>
        <w:rPr>
          <w:rFonts w:hint="eastAsia"/>
          <w:sz w:val="24"/>
          <w:szCs w:val="24"/>
        </w:rPr>
        <w:t>・第４号議案　役員の推薦（案）について</w:t>
      </w:r>
    </w:p>
    <w:p w14:paraId="08A8F2B3" w14:textId="77777777" w:rsidR="00FE42D8" w:rsidRDefault="00FE42D8" w:rsidP="00FE42D8">
      <w:pPr>
        <w:ind w:firstLineChars="200" w:firstLine="480"/>
        <w:rPr>
          <w:sz w:val="24"/>
          <w:szCs w:val="24"/>
        </w:rPr>
      </w:pPr>
      <w:r>
        <w:rPr>
          <w:rFonts w:hint="eastAsia"/>
          <w:sz w:val="24"/>
          <w:szCs w:val="24"/>
        </w:rPr>
        <w:t>・第５号議案　次期評議員候補者の推薦（案）について</w:t>
      </w:r>
    </w:p>
    <w:p w14:paraId="54737AFE" w14:textId="77777777" w:rsidR="00FE42D8" w:rsidRDefault="00FE42D8" w:rsidP="00FE42D8">
      <w:pPr>
        <w:ind w:firstLineChars="200" w:firstLine="480"/>
        <w:rPr>
          <w:sz w:val="24"/>
          <w:szCs w:val="24"/>
        </w:rPr>
      </w:pPr>
      <w:r>
        <w:rPr>
          <w:rFonts w:hint="eastAsia"/>
          <w:sz w:val="24"/>
          <w:szCs w:val="24"/>
        </w:rPr>
        <w:t>・第６号議案　定時評議員会の招集事項について</w:t>
      </w:r>
    </w:p>
    <w:p w14:paraId="6D42446D" w14:textId="77777777" w:rsidR="00FE42D8" w:rsidRDefault="00FE42D8" w:rsidP="00FE42D8">
      <w:pPr>
        <w:ind w:firstLineChars="200" w:firstLine="480"/>
        <w:rPr>
          <w:sz w:val="24"/>
          <w:szCs w:val="24"/>
        </w:rPr>
      </w:pPr>
      <w:r>
        <w:rPr>
          <w:rFonts w:hint="eastAsia"/>
          <w:sz w:val="24"/>
          <w:szCs w:val="24"/>
        </w:rPr>
        <w:t>報告事項</w:t>
      </w:r>
    </w:p>
    <w:p w14:paraId="224807DB" w14:textId="77777777" w:rsidR="00FE42D8" w:rsidRPr="00A03205" w:rsidRDefault="00FE42D8" w:rsidP="00FE42D8">
      <w:pPr>
        <w:ind w:firstLineChars="200" w:firstLine="480"/>
        <w:rPr>
          <w:sz w:val="24"/>
          <w:szCs w:val="24"/>
        </w:rPr>
      </w:pPr>
      <w:r>
        <w:rPr>
          <w:rFonts w:hint="eastAsia"/>
          <w:sz w:val="24"/>
          <w:szCs w:val="24"/>
        </w:rPr>
        <w:t>・理事の業務の執行状況の報告</w:t>
      </w:r>
    </w:p>
    <w:p w14:paraId="0D6FB68C" w14:textId="6B494E95" w:rsidR="00FE42D8" w:rsidRDefault="00FE42D8" w:rsidP="00FE42D8">
      <w:pPr>
        <w:ind w:firstLineChars="200" w:firstLine="480"/>
        <w:rPr>
          <w:sz w:val="24"/>
          <w:szCs w:val="24"/>
        </w:rPr>
      </w:pPr>
      <w:r>
        <w:rPr>
          <w:rFonts w:hint="eastAsia"/>
          <w:sz w:val="24"/>
          <w:szCs w:val="24"/>
        </w:rPr>
        <w:t xml:space="preserve">　　　　　</w:t>
      </w:r>
    </w:p>
    <w:p w14:paraId="76589307" w14:textId="77777777" w:rsidR="00FE42D8" w:rsidRPr="00E95656" w:rsidRDefault="00FE42D8" w:rsidP="00FE42D8">
      <w:pPr>
        <w:ind w:firstLineChars="200" w:firstLine="480"/>
        <w:rPr>
          <w:sz w:val="24"/>
          <w:szCs w:val="24"/>
        </w:rPr>
      </w:pPr>
    </w:p>
    <w:p w14:paraId="11BAD93A" w14:textId="77777777" w:rsidR="00FE42D8" w:rsidRDefault="00FE42D8" w:rsidP="00FE42D8">
      <w:pPr>
        <w:ind w:firstLineChars="100" w:firstLine="240"/>
        <w:rPr>
          <w:sz w:val="24"/>
          <w:szCs w:val="24"/>
          <w:u w:val="single"/>
        </w:rPr>
      </w:pPr>
      <w:r>
        <w:rPr>
          <w:rFonts w:hint="eastAsia"/>
          <w:sz w:val="24"/>
          <w:szCs w:val="24"/>
          <w:u w:val="single"/>
        </w:rPr>
        <w:t>定時</w:t>
      </w:r>
      <w:r w:rsidRPr="00B05B90">
        <w:rPr>
          <w:rFonts w:hint="eastAsia"/>
          <w:sz w:val="24"/>
          <w:szCs w:val="24"/>
          <w:u w:val="single"/>
        </w:rPr>
        <w:t>評議員会</w:t>
      </w:r>
    </w:p>
    <w:p w14:paraId="482C3AAB" w14:textId="77777777" w:rsidR="00FE42D8" w:rsidRDefault="00FE42D8" w:rsidP="00FE42D8">
      <w:pPr>
        <w:ind w:firstLineChars="200" w:firstLine="480"/>
        <w:rPr>
          <w:sz w:val="24"/>
          <w:szCs w:val="24"/>
        </w:rPr>
      </w:pPr>
      <w:r>
        <w:rPr>
          <w:rFonts w:hint="eastAsia"/>
          <w:sz w:val="24"/>
          <w:szCs w:val="24"/>
        </w:rPr>
        <w:t>日　時　　令和３年６月２８日（月）午前９時３０分時～</w:t>
      </w:r>
    </w:p>
    <w:p w14:paraId="63D39F97" w14:textId="77777777" w:rsidR="00FE42D8" w:rsidRDefault="00FE42D8" w:rsidP="00FE42D8">
      <w:pPr>
        <w:ind w:firstLineChars="200" w:firstLine="480"/>
        <w:rPr>
          <w:sz w:val="24"/>
          <w:szCs w:val="24"/>
        </w:rPr>
      </w:pPr>
      <w:bookmarkStart w:id="0" w:name="_Hlk104995312"/>
      <w:r>
        <w:rPr>
          <w:rFonts w:hint="eastAsia"/>
          <w:sz w:val="24"/>
          <w:szCs w:val="24"/>
        </w:rPr>
        <w:t>場　所　　ワークセンター悠々工房　食堂ホール</w:t>
      </w:r>
    </w:p>
    <w:bookmarkEnd w:id="0"/>
    <w:p w14:paraId="489E4C28" w14:textId="77777777" w:rsidR="00FE42D8" w:rsidRDefault="00FE42D8" w:rsidP="00FE42D8">
      <w:pPr>
        <w:ind w:left="720" w:hangingChars="300" w:hanging="720"/>
        <w:rPr>
          <w:sz w:val="24"/>
          <w:szCs w:val="24"/>
        </w:rPr>
      </w:pPr>
      <w:r>
        <w:rPr>
          <w:rFonts w:hint="eastAsia"/>
          <w:sz w:val="24"/>
          <w:szCs w:val="24"/>
        </w:rPr>
        <w:t xml:space="preserve">　　審議事項</w:t>
      </w:r>
    </w:p>
    <w:p w14:paraId="7BDC6E5F" w14:textId="77777777" w:rsidR="00FE42D8" w:rsidRDefault="00FE42D8" w:rsidP="00FE42D8">
      <w:pPr>
        <w:rPr>
          <w:sz w:val="24"/>
          <w:szCs w:val="24"/>
        </w:rPr>
      </w:pPr>
      <w:r>
        <w:rPr>
          <w:rFonts w:hint="eastAsia"/>
          <w:sz w:val="24"/>
          <w:szCs w:val="24"/>
        </w:rPr>
        <w:t xml:space="preserve">　　・第１号議案　令和２年度決算について</w:t>
      </w:r>
    </w:p>
    <w:p w14:paraId="52833C87" w14:textId="77777777" w:rsidR="00FE42D8" w:rsidRDefault="00FE42D8" w:rsidP="00FE42D8">
      <w:pPr>
        <w:ind w:firstLineChars="900" w:firstLine="2160"/>
        <w:rPr>
          <w:sz w:val="24"/>
          <w:szCs w:val="24"/>
        </w:rPr>
      </w:pPr>
      <w:r>
        <w:rPr>
          <w:rFonts w:hint="eastAsia"/>
          <w:sz w:val="24"/>
          <w:szCs w:val="24"/>
        </w:rPr>
        <w:t>計算書類（貸借対照表及び収支計算書）及び財産目録の承認</w:t>
      </w:r>
    </w:p>
    <w:p w14:paraId="0FB5F75D" w14:textId="77777777" w:rsidR="00FE42D8" w:rsidRDefault="00FE42D8" w:rsidP="00FE42D8">
      <w:pPr>
        <w:ind w:firstLineChars="900" w:firstLine="2160"/>
        <w:rPr>
          <w:sz w:val="24"/>
          <w:szCs w:val="24"/>
        </w:rPr>
      </w:pPr>
      <w:r>
        <w:rPr>
          <w:rFonts w:hint="eastAsia"/>
          <w:sz w:val="24"/>
          <w:szCs w:val="24"/>
        </w:rPr>
        <w:t>監事監査報告</w:t>
      </w:r>
    </w:p>
    <w:p w14:paraId="52DF68FA" w14:textId="77777777" w:rsidR="00FE42D8" w:rsidRDefault="00FE42D8" w:rsidP="00FE42D8">
      <w:pPr>
        <w:rPr>
          <w:sz w:val="24"/>
          <w:szCs w:val="24"/>
        </w:rPr>
      </w:pPr>
      <w:r>
        <w:rPr>
          <w:rFonts w:hint="eastAsia"/>
          <w:sz w:val="24"/>
          <w:szCs w:val="24"/>
        </w:rPr>
        <w:t xml:space="preserve">　　・第２号議案　社会福祉充実計画の承認について</w:t>
      </w:r>
    </w:p>
    <w:p w14:paraId="5FCB0F84" w14:textId="77777777" w:rsidR="00FE42D8" w:rsidRDefault="00FE42D8" w:rsidP="00FE42D8">
      <w:pPr>
        <w:rPr>
          <w:sz w:val="24"/>
          <w:szCs w:val="24"/>
        </w:rPr>
      </w:pPr>
      <w:r>
        <w:rPr>
          <w:rFonts w:hint="eastAsia"/>
          <w:sz w:val="24"/>
          <w:szCs w:val="24"/>
        </w:rPr>
        <w:t xml:space="preserve">　　・第３号議案　理事及び監事の選任について</w:t>
      </w:r>
    </w:p>
    <w:p w14:paraId="0C1F2CD9" w14:textId="77777777" w:rsidR="00FE42D8" w:rsidRDefault="00FE42D8" w:rsidP="00FE42D8">
      <w:pPr>
        <w:rPr>
          <w:sz w:val="24"/>
          <w:szCs w:val="24"/>
        </w:rPr>
      </w:pPr>
      <w:r>
        <w:rPr>
          <w:rFonts w:hint="eastAsia"/>
          <w:sz w:val="24"/>
          <w:szCs w:val="24"/>
        </w:rPr>
        <w:t xml:space="preserve">　　報告事項</w:t>
      </w:r>
    </w:p>
    <w:p w14:paraId="230837E8" w14:textId="77777777" w:rsidR="00FE42D8" w:rsidRDefault="00FE42D8" w:rsidP="00FE42D8">
      <w:pPr>
        <w:rPr>
          <w:sz w:val="24"/>
          <w:szCs w:val="24"/>
        </w:rPr>
      </w:pPr>
      <w:r>
        <w:rPr>
          <w:rFonts w:hint="eastAsia"/>
          <w:sz w:val="24"/>
          <w:szCs w:val="24"/>
        </w:rPr>
        <w:t xml:space="preserve">　　・令和２年度事業報告書について</w:t>
      </w:r>
    </w:p>
    <w:p w14:paraId="5DA002E0" w14:textId="49576812" w:rsidR="00FE42D8" w:rsidRPr="00FE42D8" w:rsidRDefault="00FE42D8" w:rsidP="00FE42D8">
      <w:pPr>
        <w:rPr>
          <w:sz w:val="24"/>
          <w:szCs w:val="24"/>
        </w:rPr>
      </w:pPr>
      <w:r>
        <w:rPr>
          <w:rFonts w:hint="eastAsia"/>
          <w:sz w:val="24"/>
          <w:szCs w:val="24"/>
        </w:rPr>
        <w:t xml:space="preserve">　　・令和３年度第１回理事会決議事項についての報告</w:t>
      </w:r>
    </w:p>
    <w:p w14:paraId="7E1366B0" w14:textId="77777777" w:rsidR="00FE42D8" w:rsidRPr="006D6CB5" w:rsidRDefault="00FE42D8" w:rsidP="00FE42D8">
      <w:pPr>
        <w:rPr>
          <w:sz w:val="24"/>
          <w:szCs w:val="24"/>
          <w:u w:val="single"/>
        </w:rPr>
      </w:pPr>
    </w:p>
    <w:p w14:paraId="5E9B2DE7" w14:textId="77777777" w:rsidR="00FE42D8" w:rsidRPr="00E55E70" w:rsidRDefault="00FE42D8" w:rsidP="00FE42D8">
      <w:pPr>
        <w:ind w:firstLineChars="100" w:firstLine="240"/>
        <w:rPr>
          <w:sz w:val="24"/>
          <w:szCs w:val="24"/>
        </w:rPr>
      </w:pPr>
      <w:r w:rsidRPr="00A54A85">
        <w:rPr>
          <w:rFonts w:hint="eastAsia"/>
          <w:sz w:val="24"/>
          <w:szCs w:val="24"/>
          <w:u w:val="single"/>
        </w:rPr>
        <w:t>第</w:t>
      </w:r>
      <w:r>
        <w:rPr>
          <w:rFonts w:hint="eastAsia"/>
          <w:sz w:val="24"/>
          <w:szCs w:val="24"/>
          <w:u w:val="single"/>
        </w:rPr>
        <w:t>２回理事会</w:t>
      </w:r>
    </w:p>
    <w:p w14:paraId="023CF1A8" w14:textId="77777777" w:rsidR="00FE42D8" w:rsidRDefault="00FE42D8" w:rsidP="00FE42D8">
      <w:pPr>
        <w:ind w:leftChars="200" w:left="660" w:hangingChars="100" w:hanging="240"/>
        <w:rPr>
          <w:sz w:val="24"/>
          <w:szCs w:val="24"/>
        </w:rPr>
      </w:pPr>
      <w:r>
        <w:rPr>
          <w:rFonts w:hint="eastAsia"/>
          <w:sz w:val="24"/>
          <w:szCs w:val="24"/>
        </w:rPr>
        <w:t>日　時　　令和３年６月２８日（月）午前１１時３０分～</w:t>
      </w:r>
    </w:p>
    <w:p w14:paraId="770F5B5F" w14:textId="77777777" w:rsidR="00FE42D8" w:rsidRDefault="00FE42D8" w:rsidP="00FE42D8">
      <w:pPr>
        <w:ind w:firstLineChars="200" w:firstLine="480"/>
        <w:rPr>
          <w:sz w:val="24"/>
          <w:szCs w:val="24"/>
        </w:rPr>
      </w:pPr>
      <w:r>
        <w:rPr>
          <w:rFonts w:hint="eastAsia"/>
          <w:sz w:val="24"/>
          <w:szCs w:val="24"/>
        </w:rPr>
        <w:t>場　所　　ワークセンター悠々工房　食堂ホール</w:t>
      </w:r>
    </w:p>
    <w:p w14:paraId="34387F7C" w14:textId="77777777" w:rsidR="00FE42D8" w:rsidRDefault="00FE42D8" w:rsidP="00FE42D8">
      <w:pPr>
        <w:ind w:firstLineChars="100" w:firstLine="240"/>
        <w:rPr>
          <w:sz w:val="24"/>
          <w:szCs w:val="24"/>
        </w:rPr>
      </w:pPr>
      <w:r>
        <w:rPr>
          <w:rFonts w:hint="eastAsia"/>
          <w:sz w:val="24"/>
          <w:szCs w:val="24"/>
        </w:rPr>
        <w:t xml:space="preserve">　審議事項　</w:t>
      </w:r>
    </w:p>
    <w:p w14:paraId="767F763C" w14:textId="77777777" w:rsidR="00FE42D8" w:rsidRPr="0078198E" w:rsidRDefault="00FE42D8" w:rsidP="00FE42D8">
      <w:pPr>
        <w:ind w:firstLineChars="200" w:firstLine="480"/>
        <w:rPr>
          <w:sz w:val="24"/>
          <w:szCs w:val="24"/>
        </w:rPr>
      </w:pPr>
      <w:r w:rsidRPr="00921D29">
        <w:rPr>
          <w:rFonts w:hint="eastAsia"/>
          <w:sz w:val="24"/>
          <w:szCs w:val="24"/>
        </w:rPr>
        <w:t>・</w:t>
      </w:r>
      <w:r>
        <w:rPr>
          <w:rFonts w:hint="eastAsia"/>
          <w:sz w:val="24"/>
          <w:szCs w:val="24"/>
        </w:rPr>
        <w:t>第１号議案　理事長の選任について</w:t>
      </w:r>
    </w:p>
    <w:p w14:paraId="12E7D2DC" w14:textId="77777777" w:rsidR="00FE42D8" w:rsidRDefault="00FE42D8" w:rsidP="00FE42D8">
      <w:pPr>
        <w:ind w:firstLineChars="200" w:firstLine="480"/>
        <w:rPr>
          <w:sz w:val="24"/>
          <w:szCs w:val="24"/>
        </w:rPr>
      </w:pPr>
      <w:r>
        <w:rPr>
          <w:rFonts w:hint="eastAsia"/>
          <w:sz w:val="24"/>
          <w:szCs w:val="24"/>
        </w:rPr>
        <w:t>・第２号議案　業務執行理事の選任について</w:t>
      </w:r>
    </w:p>
    <w:p w14:paraId="62910D86" w14:textId="77777777" w:rsidR="00FE42D8" w:rsidRDefault="00FE42D8" w:rsidP="00FE42D8">
      <w:pPr>
        <w:ind w:firstLineChars="200" w:firstLine="480"/>
        <w:rPr>
          <w:sz w:val="24"/>
          <w:szCs w:val="24"/>
        </w:rPr>
      </w:pPr>
      <w:r>
        <w:rPr>
          <w:rFonts w:hint="eastAsia"/>
          <w:sz w:val="24"/>
          <w:szCs w:val="24"/>
        </w:rPr>
        <w:lastRenderedPageBreak/>
        <w:t>報告事項</w:t>
      </w:r>
    </w:p>
    <w:p w14:paraId="71C0B215" w14:textId="77777777" w:rsidR="00FE42D8" w:rsidRDefault="00FE42D8" w:rsidP="00FE42D8">
      <w:pPr>
        <w:ind w:firstLineChars="200" w:firstLine="480"/>
        <w:rPr>
          <w:sz w:val="24"/>
          <w:szCs w:val="24"/>
        </w:rPr>
      </w:pPr>
      <w:r>
        <w:rPr>
          <w:rFonts w:hint="eastAsia"/>
          <w:sz w:val="24"/>
          <w:szCs w:val="24"/>
        </w:rPr>
        <w:t>・評議員選任解任委員会開催についての報告</w:t>
      </w:r>
    </w:p>
    <w:p w14:paraId="087CB8C2" w14:textId="77777777" w:rsidR="00FE42D8" w:rsidRDefault="00FE42D8" w:rsidP="00FE42D8">
      <w:pPr>
        <w:ind w:firstLineChars="200" w:firstLine="480"/>
        <w:rPr>
          <w:sz w:val="24"/>
          <w:szCs w:val="24"/>
        </w:rPr>
      </w:pPr>
      <w:r>
        <w:rPr>
          <w:rFonts w:hint="eastAsia"/>
          <w:sz w:val="24"/>
          <w:szCs w:val="24"/>
        </w:rPr>
        <w:t>・定時評議員会についての報告</w:t>
      </w:r>
    </w:p>
    <w:p w14:paraId="33C897F6" w14:textId="6D92549D" w:rsidR="00FE42D8" w:rsidRDefault="00FE42D8" w:rsidP="00FE42D8">
      <w:pPr>
        <w:ind w:firstLineChars="100" w:firstLine="240"/>
        <w:rPr>
          <w:sz w:val="24"/>
          <w:szCs w:val="24"/>
          <w:u w:val="single"/>
        </w:rPr>
      </w:pPr>
    </w:p>
    <w:p w14:paraId="21C4F1EA" w14:textId="77777777" w:rsidR="00F72E1E" w:rsidRDefault="00F72E1E" w:rsidP="00FE42D8">
      <w:pPr>
        <w:ind w:firstLineChars="100" w:firstLine="240"/>
        <w:rPr>
          <w:sz w:val="24"/>
          <w:szCs w:val="24"/>
          <w:u w:val="single"/>
        </w:rPr>
      </w:pPr>
    </w:p>
    <w:p w14:paraId="317A75A9" w14:textId="77777777" w:rsidR="00FE42D8" w:rsidRPr="00A54A85" w:rsidRDefault="00FE42D8" w:rsidP="00FE42D8">
      <w:pPr>
        <w:ind w:firstLineChars="100" w:firstLine="240"/>
        <w:rPr>
          <w:sz w:val="24"/>
          <w:szCs w:val="24"/>
          <w:u w:val="single"/>
        </w:rPr>
      </w:pPr>
      <w:r w:rsidRPr="00A54A85">
        <w:rPr>
          <w:rFonts w:hint="eastAsia"/>
          <w:sz w:val="24"/>
          <w:szCs w:val="24"/>
          <w:u w:val="single"/>
        </w:rPr>
        <w:t>第</w:t>
      </w:r>
      <w:r>
        <w:rPr>
          <w:rFonts w:hint="eastAsia"/>
          <w:sz w:val="24"/>
          <w:szCs w:val="24"/>
          <w:u w:val="single"/>
        </w:rPr>
        <w:t>３</w:t>
      </w:r>
      <w:r w:rsidRPr="00A54A85">
        <w:rPr>
          <w:rFonts w:hint="eastAsia"/>
          <w:sz w:val="24"/>
          <w:szCs w:val="24"/>
          <w:u w:val="single"/>
        </w:rPr>
        <w:t>回理事会</w:t>
      </w:r>
    </w:p>
    <w:p w14:paraId="42009E33" w14:textId="77777777" w:rsidR="00FE42D8" w:rsidRDefault="00FE42D8" w:rsidP="00FE42D8">
      <w:pPr>
        <w:ind w:firstLineChars="200" w:firstLine="480"/>
        <w:rPr>
          <w:sz w:val="24"/>
          <w:szCs w:val="24"/>
        </w:rPr>
      </w:pPr>
      <w:r>
        <w:rPr>
          <w:rFonts w:hint="eastAsia"/>
          <w:sz w:val="24"/>
          <w:szCs w:val="24"/>
        </w:rPr>
        <w:t>日　時　　令和３年１１月９日（火）午後４時～</w:t>
      </w:r>
    </w:p>
    <w:p w14:paraId="2CC1E125" w14:textId="77777777" w:rsidR="00FE42D8" w:rsidRPr="0078198E" w:rsidRDefault="00FE42D8" w:rsidP="00FE42D8">
      <w:pPr>
        <w:ind w:firstLineChars="200" w:firstLine="480"/>
        <w:rPr>
          <w:sz w:val="24"/>
          <w:szCs w:val="24"/>
        </w:rPr>
      </w:pPr>
      <w:r>
        <w:rPr>
          <w:rFonts w:hint="eastAsia"/>
          <w:sz w:val="24"/>
          <w:szCs w:val="24"/>
        </w:rPr>
        <w:t>場　所　　ワークセンター悠々工房　食堂ホール</w:t>
      </w:r>
    </w:p>
    <w:p w14:paraId="24E72162" w14:textId="77777777" w:rsidR="00FE42D8" w:rsidRDefault="00FE42D8" w:rsidP="00FE42D8">
      <w:pPr>
        <w:ind w:left="720" w:hangingChars="300" w:hanging="720"/>
        <w:rPr>
          <w:sz w:val="24"/>
          <w:szCs w:val="24"/>
        </w:rPr>
      </w:pPr>
      <w:r>
        <w:rPr>
          <w:rFonts w:hint="eastAsia"/>
          <w:sz w:val="24"/>
          <w:szCs w:val="24"/>
        </w:rPr>
        <w:t xml:space="preserve">　　審議事項　</w:t>
      </w:r>
    </w:p>
    <w:p w14:paraId="51F87761" w14:textId="77777777" w:rsidR="00FE42D8" w:rsidRDefault="00FE42D8" w:rsidP="00FE42D8">
      <w:pPr>
        <w:ind w:firstLineChars="200" w:firstLine="480"/>
        <w:rPr>
          <w:sz w:val="24"/>
          <w:szCs w:val="24"/>
        </w:rPr>
      </w:pPr>
      <w:r>
        <w:rPr>
          <w:rFonts w:hint="eastAsia"/>
          <w:sz w:val="24"/>
          <w:szCs w:val="24"/>
        </w:rPr>
        <w:t>・第１号議案　指定就労移行支援等事業運営規程の改定（案）について</w:t>
      </w:r>
    </w:p>
    <w:p w14:paraId="1B3D6493" w14:textId="6D6B3209" w:rsidR="00FE42D8" w:rsidRDefault="00FE42D8" w:rsidP="00FE42D8">
      <w:pPr>
        <w:ind w:firstLineChars="200" w:firstLine="480"/>
        <w:rPr>
          <w:sz w:val="24"/>
          <w:szCs w:val="24"/>
        </w:rPr>
      </w:pPr>
      <w:r>
        <w:rPr>
          <w:rFonts w:hint="eastAsia"/>
          <w:sz w:val="24"/>
          <w:szCs w:val="24"/>
        </w:rPr>
        <w:t>・第２号議案　指定就労定着支援事業運営規程の改定（案）について</w:t>
      </w:r>
    </w:p>
    <w:p w14:paraId="1D482B0E" w14:textId="1B81609F" w:rsidR="00FE42D8" w:rsidRDefault="00FE42D8" w:rsidP="00FE42D8">
      <w:pPr>
        <w:rPr>
          <w:sz w:val="24"/>
          <w:szCs w:val="24"/>
        </w:rPr>
      </w:pPr>
    </w:p>
    <w:p w14:paraId="4D647998" w14:textId="77777777" w:rsidR="00F72E1E" w:rsidRPr="0095674D" w:rsidRDefault="00F72E1E" w:rsidP="00FE42D8">
      <w:pPr>
        <w:rPr>
          <w:sz w:val="24"/>
          <w:szCs w:val="24"/>
        </w:rPr>
      </w:pPr>
    </w:p>
    <w:p w14:paraId="74A86EC8" w14:textId="77777777" w:rsidR="00FE42D8" w:rsidRPr="00A54A85" w:rsidRDefault="00FE42D8" w:rsidP="00FE42D8">
      <w:pPr>
        <w:ind w:firstLineChars="100" w:firstLine="240"/>
        <w:rPr>
          <w:sz w:val="24"/>
          <w:szCs w:val="24"/>
          <w:u w:val="single"/>
        </w:rPr>
      </w:pPr>
      <w:r w:rsidRPr="00A54A85">
        <w:rPr>
          <w:rFonts w:hint="eastAsia"/>
          <w:sz w:val="24"/>
          <w:szCs w:val="24"/>
          <w:u w:val="single"/>
        </w:rPr>
        <w:t>第</w:t>
      </w:r>
      <w:r>
        <w:rPr>
          <w:rFonts w:hint="eastAsia"/>
          <w:sz w:val="24"/>
          <w:szCs w:val="24"/>
          <w:u w:val="single"/>
        </w:rPr>
        <w:t>４</w:t>
      </w:r>
      <w:r w:rsidRPr="00A54A85">
        <w:rPr>
          <w:rFonts w:hint="eastAsia"/>
          <w:sz w:val="24"/>
          <w:szCs w:val="24"/>
          <w:u w:val="single"/>
        </w:rPr>
        <w:t>回理事会</w:t>
      </w:r>
    </w:p>
    <w:p w14:paraId="7CAEDF6C" w14:textId="77777777" w:rsidR="00FE42D8" w:rsidRDefault="00FE42D8" w:rsidP="00FE42D8">
      <w:pPr>
        <w:ind w:firstLineChars="200" w:firstLine="480"/>
        <w:rPr>
          <w:sz w:val="24"/>
          <w:szCs w:val="24"/>
        </w:rPr>
      </w:pPr>
      <w:r>
        <w:rPr>
          <w:rFonts w:hint="eastAsia"/>
          <w:sz w:val="24"/>
          <w:szCs w:val="24"/>
        </w:rPr>
        <w:t>日　時　　令和４年３月１６日（水）午後２時～</w:t>
      </w:r>
    </w:p>
    <w:p w14:paraId="5BBE1A4F" w14:textId="77777777" w:rsidR="00FE42D8" w:rsidRPr="0078198E" w:rsidRDefault="00FE42D8" w:rsidP="00FE42D8">
      <w:pPr>
        <w:ind w:firstLineChars="200" w:firstLine="480"/>
        <w:rPr>
          <w:sz w:val="24"/>
          <w:szCs w:val="24"/>
        </w:rPr>
      </w:pPr>
      <w:r>
        <w:rPr>
          <w:rFonts w:hint="eastAsia"/>
          <w:sz w:val="24"/>
          <w:szCs w:val="24"/>
        </w:rPr>
        <w:t>場　所　　ワークセンター悠々工房　食堂ホール</w:t>
      </w:r>
    </w:p>
    <w:p w14:paraId="27042E14" w14:textId="77777777" w:rsidR="00FE42D8" w:rsidRDefault="00FE42D8" w:rsidP="00FE42D8">
      <w:pPr>
        <w:ind w:left="720" w:hangingChars="300" w:hanging="720"/>
        <w:rPr>
          <w:sz w:val="24"/>
          <w:szCs w:val="24"/>
        </w:rPr>
      </w:pPr>
      <w:r>
        <w:rPr>
          <w:rFonts w:hint="eastAsia"/>
          <w:sz w:val="24"/>
          <w:szCs w:val="24"/>
        </w:rPr>
        <w:t xml:space="preserve">　　審議事項　</w:t>
      </w:r>
    </w:p>
    <w:p w14:paraId="666885E3" w14:textId="77777777" w:rsidR="00FE42D8" w:rsidRDefault="00FE42D8" w:rsidP="00FE42D8">
      <w:pPr>
        <w:ind w:firstLineChars="200" w:firstLine="480"/>
        <w:rPr>
          <w:sz w:val="24"/>
          <w:szCs w:val="24"/>
        </w:rPr>
      </w:pPr>
      <w:r>
        <w:rPr>
          <w:rFonts w:hint="eastAsia"/>
          <w:sz w:val="24"/>
          <w:szCs w:val="24"/>
        </w:rPr>
        <w:t>・第１号議案　日中一時支援事業運営規程の改定（案）について</w:t>
      </w:r>
    </w:p>
    <w:p w14:paraId="52E54063" w14:textId="77777777" w:rsidR="00FE42D8" w:rsidRDefault="00FE42D8" w:rsidP="00FE42D8">
      <w:pPr>
        <w:ind w:firstLineChars="200" w:firstLine="480"/>
        <w:rPr>
          <w:sz w:val="24"/>
          <w:szCs w:val="24"/>
        </w:rPr>
      </w:pPr>
      <w:r>
        <w:rPr>
          <w:rFonts w:hint="eastAsia"/>
          <w:sz w:val="24"/>
          <w:szCs w:val="24"/>
        </w:rPr>
        <w:t>・第２号議案　移動支援事業運営規程の改定（案）について</w:t>
      </w:r>
    </w:p>
    <w:p w14:paraId="3FE3F786" w14:textId="77777777" w:rsidR="00FE42D8" w:rsidRDefault="00FE42D8" w:rsidP="00FE42D8">
      <w:pPr>
        <w:ind w:firstLineChars="200" w:firstLine="480"/>
        <w:rPr>
          <w:sz w:val="24"/>
          <w:szCs w:val="24"/>
        </w:rPr>
      </w:pPr>
      <w:r>
        <w:rPr>
          <w:rFonts w:hint="eastAsia"/>
          <w:sz w:val="24"/>
          <w:szCs w:val="24"/>
        </w:rPr>
        <w:t>・第３号議案　令和３年度補正予算（案）について</w:t>
      </w:r>
    </w:p>
    <w:p w14:paraId="279B9630" w14:textId="77777777" w:rsidR="00FE42D8" w:rsidRDefault="00FE42D8" w:rsidP="00FE42D8">
      <w:pPr>
        <w:ind w:firstLineChars="200" w:firstLine="480"/>
        <w:rPr>
          <w:sz w:val="24"/>
          <w:szCs w:val="24"/>
        </w:rPr>
      </w:pPr>
      <w:r>
        <w:rPr>
          <w:rFonts w:hint="eastAsia"/>
          <w:sz w:val="24"/>
          <w:szCs w:val="24"/>
        </w:rPr>
        <w:t>・第４号議案　令和４年度事業計画（案）について</w:t>
      </w:r>
    </w:p>
    <w:p w14:paraId="16DD865B" w14:textId="77777777" w:rsidR="00FE42D8" w:rsidRDefault="00FE42D8" w:rsidP="00FE42D8">
      <w:pPr>
        <w:ind w:firstLineChars="200" w:firstLine="480"/>
        <w:rPr>
          <w:sz w:val="24"/>
          <w:szCs w:val="24"/>
        </w:rPr>
      </w:pPr>
      <w:r>
        <w:rPr>
          <w:rFonts w:hint="eastAsia"/>
          <w:sz w:val="24"/>
          <w:szCs w:val="24"/>
        </w:rPr>
        <w:t>・第５号議案　令和４年度予算（案）について</w:t>
      </w:r>
    </w:p>
    <w:p w14:paraId="4B781F82" w14:textId="77777777" w:rsidR="00FE42D8" w:rsidRDefault="00FE42D8" w:rsidP="00FE42D8">
      <w:pPr>
        <w:ind w:firstLineChars="200" w:firstLine="480"/>
        <w:rPr>
          <w:sz w:val="24"/>
          <w:szCs w:val="24"/>
        </w:rPr>
      </w:pPr>
      <w:r>
        <w:rPr>
          <w:rFonts w:hint="eastAsia"/>
          <w:sz w:val="24"/>
          <w:szCs w:val="24"/>
        </w:rPr>
        <w:t>・第６号議案　評議員会の招集事項について</w:t>
      </w:r>
    </w:p>
    <w:p w14:paraId="5A5D9EE2" w14:textId="77777777" w:rsidR="00FE42D8" w:rsidRDefault="00FE42D8" w:rsidP="00FE42D8">
      <w:pPr>
        <w:ind w:firstLineChars="200" w:firstLine="480"/>
        <w:rPr>
          <w:sz w:val="24"/>
          <w:szCs w:val="24"/>
        </w:rPr>
      </w:pPr>
      <w:r>
        <w:rPr>
          <w:rFonts w:hint="eastAsia"/>
          <w:sz w:val="24"/>
          <w:szCs w:val="24"/>
        </w:rPr>
        <w:t>報告事項</w:t>
      </w:r>
    </w:p>
    <w:p w14:paraId="5F4C2345" w14:textId="446B8139" w:rsidR="00FE42D8" w:rsidRDefault="00FE42D8" w:rsidP="00FE42D8">
      <w:pPr>
        <w:ind w:firstLineChars="200" w:firstLine="480"/>
        <w:rPr>
          <w:sz w:val="24"/>
          <w:szCs w:val="24"/>
        </w:rPr>
      </w:pPr>
      <w:r>
        <w:rPr>
          <w:rFonts w:hint="eastAsia"/>
          <w:sz w:val="24"/>
          <w:szCs w:val="24"/>
        </w:rPr>
        <w:t>・理事の業務の執行状況についての報告</w:t>
      </w:r>
    </w:p>
    <w:p w14:paraId="06F1FE63" w14:textId="2299A126" w:rsidR="00FE42D8" w:rsidRDefault="00FE42D8" w:rsidP="00FE42D8">
      <w:pPr>
        <w:ind w:firstLineChars="200" w:firstLine="480"/>
        <w:rPr>
          <w:sz w:val="24"/>
          <w:szCs w:val="24"/>
        </w:rPr>
      </w:pPr>
    </w:p>
    <w:p w14:paraId="7AC7FBFA" w14:textId="77777777" w:rsidR="00F72E1E" w:rsidRDefault="00F72E1E" w:rsidP="00FE42D8">
      <w:pPr>
        <w:ind w:firstLineChars="200" w:firstLine="480"/>
        <w:rPr>
          <w:sz w:val="24"/>
          <w:szCs w:val="24"/>
        </w:rPr>
      </w:pPr>
    </w:p>
    <w:p w14:paraId="0CB8DA29" w14:textId="77777777" w:rsidR="00FE42D8" w:rsidRDefault="00FE42D8" w:rsidP="00FE42D8">
      <w:pPr>
        <w:ind w:firstLineChars="100" w:firstLine="240"/>
        <w:rPr>
          <w:sz w:val="24"/>
          <w:szCs w:val="24"/>
          <w:u w:val="single"/>
        </w:rPr>
      </w:pPr>
      <w:r w:rsidRPr="00556630">
        <w:rPr>
          <w:rFonts w:hint="eastAsia"/>
          <w:sz w:val="24"/>
          <w:szCs w:val="24"/>
          <w:u w:val="single"/>
        </w:rPr>
        <w:t>第</w:t>
      </w:r>
      <w:r>
        <w:rPr>
          <w:rFonts w:hint="eastAsia"/>
          <w:sz w:val="24"/>
          <w:szCs w:val="24"/>
          <w:u w:val="single"/>
        </w:rPr>
        <w:t>２</w:t>
      </w:r>
      <w:r w:rsidRPr="00556630">
        <w:rPr>
          <w:rFonts w:hint="eastAsia"/>
          <w:sz w:val="24"/>
          <w:szCs w:val="24"/>
          <w:u w:val="single"/>
        </w:rPr>
        <w:t>回評議員会</w:t>
      </w:r>
    </w:p>
    <w:p w14:paraId="2A96013B" w14:textId="77777777" w:rsidR="00FE42D8" w:rsidRDefault="00FE42D8" w:rsidP="00FE42D8">
      <w:pPr>
        <w:ind w:firstLineChars="200" w:firstLine="480"/>
        <w:rPr>
          <w:sz w:val="24"/>
          <w:szCs w:val="24"/>
        </w:rPr>
      </w:pPr>
      <w:r>
        <w:rPr>
          <w:rFonts w:hint="eastAsia"/>
          <w:sz w:val="24"/>
          <w:szCs w:val="24"/>
        </w:rPr>
        <w:t xml:space="preserve">日　時　　令和４年３月２８日（月）午後２時～　</w:t>
      </w:r>
    </w:p>
    <w:p w14:paraId="57B9FFF6" w14:textId="77777777" w:rsidR="00FE42D8" w:rsidRDefault="00FE42D8" w:rsidP="00FE42D8">
      <w:pPr>
        <w:ind w:firstLineChars="200" w:firstLine="480"/>
        <w:rPr>
          <w:sz w:val="24"/>
          <w:szCs w:val="24"/>
        </w:rPr>
      </w:pPr>
      <w:r>
        <w:rPr>
          <w:rFonts w:hint="eastAsia"/>
          <w:sz w:val="24"/>
          <w:szCs w:val="24"/>
        </w:rPr>
        <w:t>場　所　　ワークセンター悠々工房　食堂ホール</w:t>
      </w:r>
    </w:p>
    <w:p w14:paraId="159D5DCE" w14:textId="77777777" w:rsidR="00FE42D8" w:rsidRPr="00547F3A" w:rsidRDefault="00FE42D8" w:rsidP="00FE42D8">
      <w:pPr>
        <w:rPr>
          <w:sz w:val="24"/>
          <w:szCs w:val="24"/>
        </w:rPr>
      </w:pPr>
      <w:r w:rsidRPr="00547F3A">
        <w:rPr>
          <w:rFonts w:hint="eastAsia"/>
          <w:sz w:val="24"/>
          <w:szCs w:val="24"/>
        </w:rPr>
        <w:t xml:space="preserve">　　</w:t>
      </w:r>
      <w:r>
        <w:rPr>
          <w:rFonts w:hint="eastAsia"/>
          <w:sz w:val="24"/>
          <w:szCs w:val="24"/>
        </w:rPr>
        <w:t>審議事項</w:t>
      </w:r>
    </w:p>
    <w:p w14:paraId="51246EB8" w14:textId="77777777" w:rsidR="00FE42D8" w:rsidRDefault="00FE42D8" w:rsidP="00FE42D8">
      <w:pPr>
        <w:ind w:firstLineChars="200" w:firstLine="480"/>
        <w:rPr>
          <w:sz w:val="24"/>
        </w:rPr>
      </w:pPr>
      <w:r>
        <w:rPr>
          <w:rFonts w:hint="eastAsia"/>
          <w:sz w:val="24"/>
        </w:rPr>
        <w:t xml:space="preserve">・第１号議案　</w:t>
      </w:r>
      <w:r>
        <w:rPr>
          <w:sz w:val="24"/>
        </w:rPr>
        <w:t xml:space="preserve"> </w:t>
      </w:r>
      <w:r>
        <w:rPr>
          <w:rFonts w:hint="eastAsia"/>
          <w:sz w:val="24"/>
        </w:rPr>
        <w:t>令和３年度</w:t>
      </w:r>
      <w:r>
        <w:rPr>
          <w:sz w:val="24"/>
        </w:rPr>
        <w:t xml:space="preserve"> </w:t>
      </w:r>
      <w:r>
        <w:rPr>
          <w:rFonts w:hint="eastAsia"/>
          <w:sz w:val="24"/>
        </w:rPr>
        <w:t>補正予算（案）について</w:t>
      </w:r>
    </w:p>
    <w:p w14:paraId="7DB85C3C" w14:textId="77777777" w:rsidR="00FE42D8" w:rsidRDefault="00FE42D8" w:rsidP="00FE42D8">
      <w:pPr>
        <w:ind w:firstLineChars="200" w:firstLine="480"/>
        <w:rPr>
          <w:sz w:val="24"/>
        </w:rPr>
      </w:pPr>
      <w:r>
        <w:rPr>
          <w:rFonts w:hint="eastAsia"/>
          <w:sz w:val="24"/>
        </w:rPr>
        <w:t xml:space="preserve">・第２号議案　</w:t>
      </w:r>
      <w:r>
        <w:rPr>
          <w:sz w:val="24"/>
        </w:rPr>
        <w:t xml:space="preserve"> </w:t>
      </w:r>
      <w:r>
        <w:rPr>
          <w:rFonts w:hint="eastAsia"/>
          <w:sz w:val="24"/>
        </w:rPr>
        <w:t>令和４年度</w:t>
      </w:r>
      <w:r>
        <w:rPr>
          <w:sz w:val="24"/>
        </w:rPr>
        <w:t xml:space="preserve"> </w:t>
      </w:r>
      <w:r>
        <w:rPr>
          <w:rFonts w:hint="eastAsia"/>
          <w:sz w:val="24"/>
        </w:rPr>
        <w:t>事業計画（案）について</w:t>
      </w:r>
    </w:p>
    <w:p w14:paraId="24B7705F" w14:textId="77777777" w:rsidR="00FE42D8" w:rsidRDefault="00FE42D8" w:rsidP="00FE42D8">
      <w:pPr>
        <w:ind w:firstLineChars="200" w:firstLine="480"/>
        <w:rPr>
          <w:sz w:val="24"/>
        </w:rPr>
      </w:pPr>
      <w:r>
        <w:rPr>
          <w:rFonts w:hint="eastAsia"/>
          <w:sz w:val="24"/>
        </w:rPr>
        <w:t xml:space="preserve">・第３号議案　</w:t>
      </w:r>
      <w:r>
        <w:rPr>
          <w:sz w:val="24"/>
        </w:rPr>
        <w:t xml:space="preserve"> </w:t>
      </w:r>
      <w:r>
        <w:rPr>
          <w:rFonts w:hint="eastAsia"/>
          <w:sz w:val="24"/>
        </w:rPr>
        <w:t>令和４年度</w:t>
      </w:r>
      <w:r>
        <w:rPr>
          <w:sz w:val="24"/>
        </w:rPr>
        <w:t xml:space="preserve"> </w:t>
      </w:r>
      <w:r>
        <w:rPr>
          <w:rFonts w:hint="eastAsia"/>
          <w:sz w:val="24"/>
        </w:rPr>
        <w:t>予算（案）について</w:t>
      </w:r>
    </w:p>
    <w:p w14:paraId="2C5EA8AE" w14:textId="77777777" w:rsidR="00FE42D8" w:rsidRDefault="00FE42D8" w:rsidP="00FE42D8">
      <w:pPr>
        <w:ind w:firstLineChars="200" w:firstLine="480"/>
        <w:rPr>
          <w:sz w:val="24"/>
        </w:rPr>
      </w:pPr>
      <w:r>
        <w:rPr>
          <w:rFonts w:hint="eastAsia"/>
          <w:sz w:val="24"/>
        </w:rPr>
        <w:t>報告事項</w:t>
      </w:r>
    </w:p>
    <w:p w14:paraId="4679EF95" w14:textId="77777777" w:rsidR="00FE42D8" w:rsidRDefault="00FE42D8" w:rsidP="00FE42D8">
      <w:pPr>
        <w:ind w:firstLineChars="200" w:firstLine="480"/>
        <w:rPr>
          <w:sz w:val="24"/>
        </w:rPr>
      </w:pPr>
      <w:r>
        <w:rPr>
          <w:rFonts w:hint="eastAsia"/>
          <w:sz w:val="24"/>
        </w:rPr>
        <w:t>・理事会決議事項についての報告</w:t>
      </w:r>
    </w:p>
    <w:p w14:paraId="4EE8EED6" w14:textId="77777777" w:rsidR="00FE42D8" w:rsidRDefault="00FE42D8" w:rsidP="00FE42D8">
      <w:pPr>
        <w:rPr>
          <w:sz w:val="24"/>
        </w:rPr>
      </w:pPr>
    </w:p>
    <w:p w14:paraId="591F5B10" w14:textId="77777777" w:rsidR="00FE42D8" w:rsidRPr="00343D3E" w:rsidRDefault="00FE42D8" w:rsidP="00FE42D8">
      <w:pPr>
        <w:ind w:firstLineChars="200" w:firstLine="480"/>
        <w:rPr>
          <w:sz w:val="24"/>
          <w:szCs w:val="24"/>
        </w:rPr>
      </w:pPr>
    </w:p>
    <w:p w14:paraId="22F54E0E" w14:textId="77777777" w:rsidR="00FE42D8" w:rsidRDefault="00FE42D8" w:rsidP="00FE42D8">
      <w:pPr>
        <w:ind w:firstLineChars="200" w:firstLine="480"/>
        <w:rPr>
          <w:sz w:val="24"/>
          <w:szCs w:val="24"/>
        </w:rPr>
      </w:pPr>
    </w:p>
    <w:p w14:paraId="4AE43FFA" w14:textId="77777777" w:rsidR="00F72E1E" w:rsidRDefault="00F72E1E" w:rsidP="00FE42D8">
      <w:pPr>
        <w:ind w:firstLineChars="200" w:firstLine="480"/>
        <w:rPr>
          <w:sz w:val="24"/>
          <w:szCs w:val="24"/>
        </w:rPr>
      </w:pPr>
    </w:p>
    <w:p w14:paraId="7DCC6577" w14:textId="77777777" w:rsidR="00FE42D8" w:rsidRPr="0090471A" w:rsidRDefault="00FE42D8" w:rsidP="00FE42D8">
      <w:pPr>
        <w:rPr>
          <w:b/>
          <w:sz w:val="28"/>
          <w:szCs w:val="28"/>
        </w:rPr>
      </w:pPr>
      <w:r w:rsidRPr="0090471A">
        <w:rPr>
          <w:rFonts w:hint="eastAsia"/>
          <w:b/>
          <w:sz w:val="28"/>
          <w:szCs w:val="28"/>
        </w:rPr>
        <w:lastRenderedPageBreak/>
        <w:t>１．ワークセンター悠々工房</w:t>
      </w:r>
      <w:r w:rsidRPr="0090471A">
        <w:rPr>
          <w:rFonts w:hint="eastAsia"/>
          <w:b/>
          <w:sz w:val="28"/>
          <w:szCs w:val="28"/>
        </w:rPr>
        <w:t xml:space="preserve"> </w:t>
      </w:r>
      <w:r w:rsidRPr="0090471A">
        <w:rPr>
          <w:rFonts w:hint="eastAsia"/>
          <w:b/>
          <w:sz w:val="28"/>
          <w:szCs w:val="28"/>
        </w:rPr>
        <w:t>事業報告</w:t>
      </w:r>
    </w:p>
    <w:p w14:paraId="255D828A" w14:textId="77777777" w:rsidR="00FE42D8" w:rsidRDefault="00FE42D8" w:rsidP="00FE42D8">
      <w:pPr>
        <w:rPr>
          <w:sz w:val="24"/>
          <w:szCs w:val="24"/>
        </w:rPr>
      </w:pPr>
      <w:r>
        <w:rPr>
          <w:rFonts w:hint="eastAsia"/>
          <w:sz w:val="24"/>
          <w:szCs w:val="24"/>
        </w:rPr>
        <w:t>□事業推進状況</w:t>
      </w:r>
    </w:p>
    <w:p w14:paraId="0F65A8CD" w14:textId="77777777" w:rsidR="00FE42D8" w:rsidRDefault="00FE42D8" w:rsidP="00FE42D8">
      <w:pPr>
        <w:ind w:leftChars="100" w:left="690" w:hangingChars="200" w:hanging="480"/>
        <w:rPr>
          <w:sz w:val="24"/>
          <w:szCs w:val="24"/>
        </w:rPr>
      </w:pPr>
      <w:r>
        <w:rPr>
          <w:rFonts w:hint="eastAsia"/>
          <w:sz w:val="24"/>
          <w:szCs w:val="24"/>
        </w:rPr>
        <w:t>地域での障がい者の就労を担う障がい福祉サービス事業所として、就労継続支援事業</w:t>
      </w:r>
      <w:r>
        <w:rPr>
          <w:rFonts w:hint="eastAsia"/>
          <w:sz w:val="24"/>
          <w:szCs w:val="24"/>
        </w:rPr>
        <w:t>B</w:t>
      </w:r>
      <w:r>
        <w:rPr>
          <w:rFonts w:hint="eastAsia"/>
          <w:sz w:val="24"/>
          <w:szCs w:val="24"/>
        </w:rPr>
        <w:t>型・</w:t>
      </w:r>
    </w:p>
    <w:p w14:paraId="4A096A95" w14:textId="77777777" w:rsidR="00FE42D8" w:rsidRDefault="00FE42D8" w:rsidP="00FE42D8">
      <w:pPr>
        <w:rPr>
          <w:sz w:val="24"/>
          <w:szCs w:val="24"/>
        </w:rPr>
      </w:pPr>
      <w:r>
        <w:rPr>
          <w:rFonts w:hint="eastAsia"/>
          <w:sz w:val="24"/>
          <w:szCs w:val="24"/>
        </w:rPr>
        <w:t>就労移行支援事業・就労定着支援事業のサービス提供により、障がい者が働くことの意義を示し、個々の障がい特性に応じた働く場の提供、一般就労への支援、就職後の職場への定着に向</w:t>
      </w:r>
    </w:p>
    <w:p w14:paraId="664AB31D" w14:textId="77777777" w:rsidR="00FE42D8" w:rsidRDefault="00FE42D8" w:rsidP="00FE42D8">
      <w:pPr>
        <w:ind w:left="720" w:hangingChars="300" w:hanging="720"/>
        <w:rPr>
          <w:sz w:val="24"/>
          <w:szCs w:val="24"/>
        </w:rPr>
      </w:pPr>
      <w:r>
        <w:rPr>
          <w:rFonts w:hint="eastAsia"/>
          <w:sz w:val="24"/>
          <w:szCs w:val="24"/>
        </w:rPr>
        <w:t>けた支援等、「働くこと」を中心においた事業を推進した。</w:t>
      </w:r>
    </w:p>
    <w:p w14:paraId="5AC64955" w14:textId="77777777" w:rsidR="00FE42D8" w:rsidRDefault="00FE42D8" w:rsidP="00FE42D8">
      <w:pPr>
        <w:ind w:left="720" w:hangingChars="300" w:hanging="720"/>
        <w:rPr>
          <w:sz w:val="24"/>
          <w:szCs w:val="24"/>
        </w:rPr>
      </w:pPr>
      <w:r>
        <w:rPr>
          <w:rFonts w:hint="eastAsia"/>
          <w:sz w:val="24"/>
          <w:szCs w:val="24"/>
        </w:rPr>
        <w:t xml:space="preserve">　新型コロナウイルス感染拡大を受け、ほとんどの行事等が中止となり販売活動や社会参加を</w:t>
      </w:r>
    </w:p>
    <w:p w14:paraId="03F82E01" w14:textId="77777777" w:rsidR="00FE42D8" w:rsidRDefault="00FE42D8" w:rsidP="00FE42D8">
      <w:pPr>
        <w:ind w:left="720" w:hangingChars="300" w:hanging="720"/>
        <w:rPr>
          <w:sz w:val="24"/>
          <w:szCs w:val="24"/>
        </w:rPr>
      </w:pPr>
      <w:r>
        <w:rPr>
          <w:rFonts w:hint="eastAsia"/>
          <w:sz w:val="24"/>
          <w:szCs w:val="24"/>
        </w:rPr>
        <w:t>目指した活動については自粛せざるを得ない状況が続いた。県独自の緊急事態宣言発令後、爆</w:t>
      </w:r>
    </w:p>
    <w:p w14:paraId="630993F5" w14:textId="77777777" w:rsidR="00FE42D8" w:rsidRDefault="00FE42D8" w:rsidP="00FE42D8">
      <w:pPr>
        <w:ind w:left="720" w:hangingChars="300" w:hanging="720"/>
        <w:rPr>
          <w:sz w:val="24"/>
          <w:szCs w:val="24"/>
        </w:rPr>
      </w:pPr>
      <w:r>
        <w:rPr>
          <w:rFonts w:hint="eastAsia"/>
          <w:sz w:val="24"/>
          <w:szCs w:val="24"/>
        </w:rPr>
        <w:t>発的な感染状況が続く中、利用者２名職員２名の感染者が出てしまい、２週間にわたる閉館と</w:t>
      </w:r>
    </w:p>
    <w:p w14:paraId="017E15AB" w14:textId="77777777" w:rsidR="00FE42D8" w:rsidRDefault="00FE42D8" w:rsidP="00FE42D8">
      <w:pPr>
        <w:ind w:left="720" w:hangingChars="300" w:hanging="720"/>
        <w:rPr>
          <w:sz w:val="24"/>
          <w:szCs w:val="24"/>
        </w:rPr>
      </w:pPr>
      <w:r>
        <w:rPr>
          <w:rFonts w:hint="eastAsia"/>
          <w:sz w:val="24"/>
          <w:szCs w:val="24"/>
        </w:rPr>
        <w:t>なった。保健所や県・市町村への対応や閉館時の在宅支援の準備等については、法人内の別事</w:t>
      </w:r>
    </w:p>
    <w:p w14:paraId="5D11F7AB" w14:textId="77777777" w:rsidR="00FE42D8" w:rsidRDefault="00FE42D8" w:rsidP="00FE42D8">
      <w:pPr>
        <w:ind w:left="720" w:hangingChars="300" w:hanging="720"/>
        <w:rPr>
          <w:sz w:val="24"/>
          <w:szCs w:val="24"/>
        </w:rPr>
      </w:pPr>
      <w:r>
        <w:rPr>
          <w:rFonts w:hint="eastAsia"/>
          <w:sz w:val="24"/>
          <w:szCs w:val="24"/>
        </w:rPr>
        <w:t>業所職員の協力も仰ぎながら奔走することとなったが、各職員の専門職としての自覚や対応力</w:t>
      </w:r>
    </w:p>
    <w:p w14:paraId="15573DF5" w14:textId="77777777" w:rsidR="00FE42D8" w:rsidRDefault="00FE42D8" w:rsidP="00FE42D8">
      <w:pPr>
        <w:ind w:left="720" w:hangingChars="300" w:hanging="720"/>
        <w:rPr>
          <w:sz w:val="24"/>
          <w:szCs w:val="24"/>
        </w:rPr>
      </w:pPr>
      <w:r>
        <w:rPr>
          <w:rFonts w:hint="eastAsia"/>
          <w:sz w:val="24"/>
          <w:szCs w:val="24"/>
        </w:rPr>
        <w:t>に助けられ、大きな問題はなくスムーズに実施することができた。事後はご家族から職員への</w:t>
      </w:r>
    </w:p>
    <w:p w14:paraId="4EF08EFC" w14:textId="77777777" w:rsidR="00FE42D8" w:rsidRDefault="00FE42D8" w:rsidP="00FE42D8">
      <w:pPr>
        <w:ind w:left="720" w:hangingChars="300" w:hanging="720"/>
        <w:rPr>
          <w:sz w:val="24"/>
          <w:szCs w:val="24"/>
        </w:rPr>
      </w:pPr>
      <w:r>
        <w:rPr>
          <w:rFonts w:hint="eastAsia"/>
          <w:sz w:val="24"/>
          <w:szCs w:val="24"/>
        </w:rPr>
        <w:t>労いや感謝の言葉が届くなど、振り返れば貴重な経験となった。</w:t>
      </w:r>
    </w:p>
    <w:p w14:paraId="7DAA2F1D" w14:textId="77777777" w:rsidR="00FE42D8" w:rsidRDefault="00FE42D8" w:rsidP="00FE42D8">
      <w:pPr>
        <w:ind w:firstLineChars="100" w:firstLine="240"/>
        <w:rPr>
          <w:sz w:val="24"/>
          <w:szCs w:val="24"/>
        </w:rPr>
      </w:pPr>
      <w:r>
        <w:rPr>
          <w:rFonts w:hint="eastAsia"/>
          <w:sz w:val="24"/>
          <w:szCs w:val="24"/>
        </w:rPr>
        <w:t>就労移行支援事業からはふれあい合同面談会を経て、就職者１名出すことができた。新規受け入れは１名にとどまり年度末には利用数は２名となり利用者確保が課題となっている。</w:t>
      </w:r>
    </w:p>
    <w:p w14:paraId="04DE5603" w14:textId="77777777" w:rsidR="00FE42D8" w:rsidRDefault="00FE42D8" w:rsidP="00FE42D8">
      <w:pPr>
        <w:ind w:firstLineChars="100" w:firstLine="240"/>
        <w:rPr>
          <w:sz w:val="24"/>
          <w:szCs w:val="24"/>
        </w:rPr>
      </w:pPr>
      <w:r>
        <w:rPr>
          <w:rFonts w:hint="eastAsia"/>
          <w:sz w:val="24"/>
          <w:szCs w:val="24"/>
        </w:rPr>
        <w:t>就労継続支援事業</w:t>
      </w:r>
      <w:r>
        <w:rPr>
          <w:sz w:val="24"/>
          <w:szCs w:val="24"/>
        </w:rPr>
        <w:t>B</w:t>
      </w:r>
      <w:r>
        <w:rPr>
          <w:rFonts w:hint="eastAsia"/>
          <w:sz w:val="24"/>
          <w:szCs w:val="24"/>
        </w:rPr>
        <w:t>型においては４月スタート時に契約者２８名だったが、</w:t>
      </w:r>
      <w:r>
        <w:rPr>
          <w:rFonts w:hint="eastAsia"/>
          <w:sz w:val="24"/>
          <w:szCs w:val="24"/>
        </w:rPr>
        <w:t>A</w:t>
      </w:r>
      <w:r>
        <w:rPr>
          <w:rFonts w:hint="eastAsia"/>
          <w:sz w:val="24"/>
          <w:szCs w:val="24"/>
        </w:rPr>
        <w:t>型事業所への移行や精神障がいの方の入院も相次ぎ、体調が整わずに退所された方等もあった。年度末には２４名となり、両事業合わせた総事業収益は前年度比９６．５％にとどまった。</w:t>
      </w:r>
    </w:p>
    <w:p w14:paraId="609668E9" w14:textId="77777777" w:rsidR="00FE42D8" w:rsidRDefault="00FE42D8" w:rsidP="00FE42D8">
      <w:pPr>
        <w:ind w:firstLineChars="100" w:firstLine="240"/>
        <w:rPr>
          <w:sz w:val="24"/>
          <w:szCs w:val="24"/>
        </w:rPr>
      </w:pPr>
      <w:r>
        <w:rPr>
          <w:rFonts w:hint="eastAsia"/>
          <w:sz w:val="24"/>
          <w:szCs w:val="24"/>
        </w:rPr>
        <w:t>生産活動では食品加工科や受託販売品については販売や大きなイベント等の中止により、収入の伸びは厳しかったが、アルミ缶の回収量は前年度より１０％程減少したものの、取引価格がこれまでの最高値にまで上昇したことで、工作リサイクル科の収入は前年度より倍増となり、収支差額より基準の範囲内での工賃変動積立金を残すことができた。</w:t>
      </w:r>
    </w:p>
    <w:p w14:paraId="054398DA" w14:textId="77777777" w:rsidR="00FE42D8" w:rsidRDefault="00FE42D8" w:rsidP="00FE42D8">
      <w:pPr>
        <w:ind w:firstLineChars="100" w:firstLine="240"/>
        <w:rPr>
          <w:sz w:val="24"/>
          <w:szCs w:val="24"/>
        </w:rPr>
      </w:pPr>
      <w:r>
        <w:rPr>
          <w:rFonts w:hint="eastAsia"/>
          <w:sz w:val="24"/>
          <w:szCs w:val="24"/>
        </w:rPr>
        <w:t>以下、各事業について報告する。</w:t>
      </w:r>
    </w:p>
    <w:p w14:paraId="0D4B8D62" w14:textId="77777777" w:rsidR="00FE42D8" w:rsidRDefault="00FE42D8" w:rsidP="00FE42D8">
      <w:pPr>
        <w:rPr>
          <w:sz w:val="24"/>
          <w:szCs w:val="24"/>
        </w:rPr>
      </w:pPr>
    </w:p>
    <w:p w14:paraId="267BA632" w14:textId="77777777" w:rsidR="00FE42D8" w:rsidRDefault="00FE42D8" w:rsidP="00FE42D8">
      <w:pPr>
        <w:rPr>
          <w:sz w:val="24"/>
          <w:szCs w:val="24"/>
        </w:rPr>
      </w:pPr>
      <w:r w:rsidRPr="00547F3A">
        <w:rPr>
          <w:rFonts w:hint="eastAsia"/>
          <w:sz w:val="24"/>
          <w:szCs w:val="24"/>
        </w:rPr>
        <w:t>□決</w:t>
      </w:r>
      <w:r>
        <w:rPr>
          <w:rFonts w:hint="eastAsia"/>
          <w:sz w:val="24"/>
          <w:szCs w:val="24"/>
        </w:rPr>
        <w:t xml:space="preserve"> </w:t>
      </w:r>
      <w:r w:rsidRPr="00547F3A">
        <w:rPr>
          <w:rFonts w:hint="eastAsia"/>
          <w:sz w:val="24"/>
          <w:szCs w:val="24"/>
        </w:rPr>
        <w:t>算</w:t>
      </w:r>
      <w:r>
        <w:rPr>
          <w:rFonts w:hint="eastAsia"/>
          <w:sz w:val="24"/>
          <w:szCs w:val="24"/>
        </w:rPr>
        <w:t xml:space="preserve"> </w:t>
      </w:r>
      <w:r w:rsidRPr="00547F3A">
        <w:rPr>
          <w:rFonts w:hint="eastAsia"/>
          <w:sz w:val="24"/>
          <w:szCs w:val="24"/>
        </w:rPr>
        <w:t>状</w:t>
      </w:r>
      <w:r>
        <w:rPr>
          <w:rFonts w:hint="eastAsia"/>
          <w:sz w:val="24"/>
          <w:szCs w:val="24"/>
        </w:rPr>
        <w:t xml:space="preserve"> </w:t>
      </w:r>
      <w:r w:rsidRPr="00547F3A">
        <w:rPr>
          <w:rFonts w:hint="eastAsia"/>
          <w:sz w:val="24"/>
          <w:szCs w:val="24"/>
        </w:rPr>
        <w:t>況</w:t>
      </w:r>
    </w:p>
    <w:p w14:paraId="70A38B7A" w14:textId="77777777" w:rsidR="00FE42D8" w:rsidRDefault="00FE42D8" w:rsidP="00FE42D8">
      <w:pPr>
        <w:ind w:firstLineChars="500" w:firstLine="1200"/>
        <w:rPr>
          <w:sz w:val="24"/>
          <w:szCs w:val="24"/>
        </w:rPr>
      </w:pPr>
      <w:r w:rsidRPr="00547F3A">
        <w:rPr>
          <w:rFonts w:hint="eastAsia"/>
          <w:sz w:val="24"/>
          <w:szCs w:val="24"/>
        </w:rPr>
        <w:t>別添決算書参照</w:t>
      </w:r>
    </w:p>
    <w:p w14:paraId="4D2AB3D1" w14:textId="77777777" w:rsidR="00FE42D8" w:rsidRPr="00FD74A8" w:rsidRDefault="00FE42D8" w:rsidP="00FE42D8">
      <w:pPr>
        <w:rPr>
          <w:b/>
          <w:sz w:val="24"/>
          <w:szCs w:val="24"/>
        </w:rPr>
      </w:pPr>
    </w:p>
    <w:p w14:paraId="7A41335C" w14:textId="77777777" w:rsidR="00FE42D8" w:rsidRPr="00FD74A8" w:rsidRDefault="00FE42D8" w:rsidP="00FE42D8">
      <w:pPr>
        <w:rPr>
          <w:bCs/>
          <w:sz w:val="28"/>
          <w:szCs w:val="28"/>
        </w:rPr>
      </w:pPr>
      <w:bookmarkStart w:id="1" w:name="_Hlk41560869"/>
      <w:r w:rsidRPr="00FD74A8">
        <w:rPr>
          <w:rFonts w:hint="eastAsia"/>
          <w:bCs/>
          <w:sz w:val="28"/>
          <w:szCs w:val="28"/>
        </w:rPr>
        <w:t>（１）就労継続支援事業Ｂ型について</w:t>
      </w:r>
    </w:p>
    <w:p w14:paraId="325C59D7" w14:textId="77777777" w:rsidR="00FE42D8" w:rsidRDefault="00FE42D8" w:rsidP="00FE42D8">
      <w:pPr>
        <w:ind w:firstLineChars="100" w:firstLine="240"/>
        <w:rPr>
          <w:bCs/>
          <w:sz w:val="24"/>
          <w:szCs w:val="24"/>
        </w:rPr>
      </w:pPr>
      <w:r>
        <w:rPr>
          <w:rFonts w:hint="eastAsia"/>
          <w:bCs/>
          <w:sz w:val="24"/>
          <w:szCs w:val="24"/>
        </w:rPr>
        <w:t>■</w:t>
      </w:r>
      <w:r>
        <w:rPr>
          <w:rFonts w:hint="eastAsia"/>
          <w:bCs/>
          <w:sz w:val="24"/>
          <w:szCs w:val="24"/>
        </w:rPr>
        <w:t xml:space="preserve"> </w:t>
      </w:r>
      <w:r w:rsidRPr="00FD74A8">
        <w:rPr>
          <w:rFonts w:hint="eastAsia"/>
          <w:bCs/>
          <w:sz w:val="24"/>
          <w:szCs w:val="24"/>
        </w:rPr>
        <w:t>重点目標に沿った振り返り</w:t>
      </w:r>
    </w:p>
    <w:p w14:paraId="1BEF6C0B" w14:textId="77777777" w:rsidR="00FE42D8" w:rsidRPr="00FD74A8" w:rsidRDefault="00FE42D8" w:rsidP="00FE42D8">
      <w:pPr>
        <w:ind w:firstLineChars="100" w:firstLine="240"/>
        <w:rPr>
          <w:bCs/>
          <w:sz w:val="24"/>
          <w:szCs w:val="24"/>
        </w:rPr>
      </w:pPr>
    </w:p>
    <w:bookmarkEnd w:id="1"/>
    <w:p w14:paraId="4B109ACB" w14:textId="77777777" w:rsidR="00FE42D8" w:rsidRDefault="00FE42D8" w:rsidP="00FE42D8">
      <w:pPr>
        <w:rPr>
          <w:sz w:val="24"/>
          <w:szCs w:val="24"/>
        </w:rPr>
      </w:pPr>
      <w:r>
        <w:rPr>
          <w:rFonts w:hint="eastAsia"/>
          <w:sz w:val="24"/>
          <w:szCs w:val="24"/>
        </w:rPr>
        <w:t>１．工賃向上を目指した取り組み</w:t>
      </w:r>
    </w:p>
    <w:p w14:paraId="570F2B72" w14:textId="77777777" w:rsidR="00FE42D8" w:rsidRDefault="00FE42D8" w:rsidP="00FE42D8">
      <w:pPr>
        <w:ind w:left="240" w:hangingChars="100" w:hanging="240"/>
        <w:rPr>
          <w:sz w:val="24"/>
          <w:szCs w:val="24"/>
        </w:rPr>
      </w:pPr>
      <w:r>
        <w:rPr>
          <w:rFonts w:hint="eastAsia"/>
          <w:sz w:val="24"/>
          <w:szCs w:val="24"/>
        </w:rPr>
        <w:t xml:space="preserve">　作業効率を考えた作業の進め方や収益性を考慮した作業の整理等、常に工賃向上に向けての取り組みを継続して行った。</w:t>
      </w:r>
    </w:p>
    <w:p w14:paraId="7C029C1D" w14:textId="77777777" w:rsidR="00FE42D8" w:rsidRPr="00BF1EEC" w:rsidRDefault="00FE42D8" w:rsidP="00FE42D8">
      <w:pPr>
        <w:rPr>
          <w:sz w:val="24"/>
          <w:szCs w:val="24"/>
        </w:rPr>
      </w:pPr>
    </w:p>
    <w:p w14:paraId="0B2BED5D" w14:textId="77777777" w:rsidR="00FE42D8" w:rsidRDefault="00FE42D8" w:rsidP="00FE42D8">
      <w:pPr>
        <w:rPr>
          <w:sz w:val="24"/>
          <w:szCs w:val="24"/>
        </w:rPr>
      </w:pPr>
      <w:r>
        <w:rPr>
          <w:rFonts w:hint="eastAsia"/>
          <w:sz w:val="24"/>
          <w:szCs w:val="24"/>
        </w:rPr>
        <w:t>２．契約先事業所との信頼関係の構築</w:t>
      </w:r>
    </w:p>
    <w:p w14:paraId="2F3DC0C2" w14:textId="77777777" w:rsidR="00FE42D8" w:rsidRDefault="00FE42D8" w:rsidP="00FE42D8">
      <w:pPr>
        <w:ind w:left="240" w:hangingChars="100" w:hanging="240"/>
        <w:rPr>
          <w:sz w:val="24"/>
          <w:szCs w:val="24"/>
        </w:rPr>
      </w:pPr>
      <w:r>
        <w:rPr>
          <w:rFonts w:hint="eastAsia"/>
          <w:sz w:val="24"/>
          <w:szCs w:val="24"/>
        </w:rPr>
        <w:t xml:space="preserve">　契約先との連絡調整を密に行いながら、各担当者との信頼関係を構築し、求められる作業の遂行を確実に行うことで実績につなげることができた。委託作業では細かな部分での仕損じも発生したが、即日修正を行うことで大きな問題はなかった。納期を守ることや納品時の挨</w:t>
      </w:r>
      <w:r>
        <w:rPr>
          <w:rFonts w:hint="eastAsia"/>
          <w:sz w:val="24"/>
          <w:szCs w:val="24"/>
        </w:rPr>
        <w:lastRenderedPageBreak/>
        <w:t>拶など基本的なことを丁寧に行うことができた。</w:t>
      </w:r>
    </w:p>
    <w:p w14:paraId="6F18A040" w14:textId="77777777" w:rsidR="00FE42D8" w:rsidRDefault="00FE42D8" w:rsidP="00FE42D8">
      <w:pPr>
        <w:ind w:left="240" w:hangingChars="100" w:hanging="240"/>
        <w:rPr>
          <w:sz w:val="24"/>
          <w:szCs w:val="24"/>
        </w:rPr>
      </w:pPr>
    </w:p>
    <w:p w14:paraId="1EC8A5EC" w14:textId="77777777" w:rsidR="00FE42D8" w:rsidRDefault="00FE42D8" w:rsidP="00FE42D8">
      <w:pPr>
        <w:ind w:left="240" w:hangingChars="100" w:hanging="240"/>
        <w:rPr>
          <w:sz w:val="24"/>
          <w:szCs w:val="24"/>
        </w:rPr>
      </w:pPr>
      <w:r>
        <w:rPr>
          <w:rFonts w:hint="eastAsia"/>
          <w:sz w:val="24"/>
          <w:szCs w:val="24"/>
        </w:rPr>
        <w:t>３．新商品の開発</w:t>
      </w:r>
    </w:p>
    <w:p w14:paraId="12920D27" w14:textId="77777777" w:rsidR="00FE42D8" w:rsidRDefault="00FE42D8" w:rsidP="00FE42D8">
      <w:pPr>
        <w:ind w:left="240" w:hangingChars="100" w:hanging="240"/>
        <w:rPr>
          <w:sz w:val="24"/>
          <w:szCs w:val="24"/>
        </w:rPr>
      </w:pPr>
      <w:r>
        <w:rPr>
          <w:rFonts w:hint="eastAsia"/>
          <w:sz w:val="24"/>
          <w:szCs w:val="24"/>
        </w:rPr>
        <w:t xml:space="preserve">　ひむかのすり身については、天ぷらのセット販売にも力を入れた。新商品の開発には至っていないが、学校給食用の冷凍すり身ボールを改良して一般販売できるように検討を行っている。来年度に継続し商品開発を行っていく。</w:t>
      </w:r>
    </w:p>
    <w:p w14:paraId="080F5069" w14:textId="77777777" w:rsidR="00FE42D8" w:rsidRDefault="00FE42D8" w:rsidP="00FE42D8">
      <w:pPr>
        <w:rPr>
          <w:sz w:val="24"/>
          <w:szCs w:val="24"/>
        </w:rPr>
      </w:pPr>
    </w:p>
    <w:p w14:paraId="4E8C8B4F" w14:textId="77777777" w:rsidR="00FE42D8" w:rsidRDefault="00FE42D8" w:rsidP="00FE42D8">
      <w:pPr>
        <w:rPr>
          <w:sz w:val="24"/>
          <w:szCs w:val="24"/>
        </w:rPr>
      </w:pPr>
      <w:r>
        <w:rPr>
          <w:rFonts w:hint="eastAsia"/>
          <w:sz w:val="24"/>
          <w:szCs w:val="24"/>
        </w:rPr>
        <w:t>４．利用者の心身の状況把握と感染防止対策</w:t>
      </w:r>
    </w:p>
    <w:p w14:paraId="00C93443" w14:textId="77777777" w:rsidR="00FE42D8" w:rsidRDefault="00FE42D8" w:rsidP="00FE42D8">
      <w:pPr>
        <w:ind w:leftChars="100" w:left="210"/>
        <w:rPr>
          <w:sz w:val="24"/>
          <w:szCs w:val="24"/>
        </w:rPr>
      </w:pPr>
      <w:r>
        <w:rPr>
          <w:rFonts w:hint="eastAsia"/>
          <w:sz w:val="24"/>
          <w:szCs w:val="24"/>
        </w:rPr>
        <w:t>コロナ禍においては、朝の健康観察や体調確認を強化し、通所時における手指消毒・マスク着用・車内でのフェースシールドの着用を徹底し、利用者自ら感染対策ができるように意識付けを行った。作業中の体調の変化には個別に対応し、発作時の救急対応等も行った。今後も作業室の換気や作業後の館内消毒等、利用者からの協力を得ながら感染防止対策を行う。</w:t>
      </w:r>
    </w:p>
    <w:p w14:paraId="41E6AAA8" w14:textId="77777777" w:rsidR="00FE42D8" w:rsidRPr="00065FB3" w:rsidRDefault="00FE42D8" w:rsidP="00FE42D8">
      <w:pPr>
        <w:rPr>
          <w:sz w:val="24"/>
          <w:szCs w:val="24"/>
        </w:rPr>
      </w:pPr>
    </w:p>
    <w:p w14:paraId="492DD157" w14:textId="77777777" w:rsidR="00FE42D8" w:rsidRDefault="00FE42D8" w:rsidP="00FE42D8">
      <w:pPr>
        <w:ind w:left="240" w:hangingChars="100" w:hanging="240"/>
        <w:rPr>
          <w:sz w:val="24"/>
          <w:szCs w:val="24"/>
        </w:rPr>
      </w:pPr>
      <w:r>
        <w:rPr>
          <w:rFonts w:hint="eastAsia"/>
          <w:sz w:val="24"/>
          <w:szCs w:val="24"/>
        </w:rPr>
        <w:t>５．希望に応じた求職支援</w:t>
      </w:r>
    </w:p>
    <w:p w14:paraId="7DC4C188" w14:textId="77777777" w:rsidR="00FE42D8" w:rsidRPr="0076454A" w:rsidRDefault="00FE42D8" w:rsidP="00FE42D8">
      <w:pPr>
        <w:ind w:left="240" w:hangingChars="100" w:hanging="240"/>
        <w:rPr>
          <w:sz w:val="24"/>
          <w:szCs w:val="24"/>
        </w:rPr>
      </w:pPr>
      <w:r>
        <w:rPr>
          <w:rFonts w:hint="eastAsia"/>
          <w:sz w:val="24"/>
          <w:szCs w:val="24"/>
        </w:rPr>
        <w:t xml:space="preserve">　一般就労を希望された方について、ひゅうが障害者就労・生活支援センター等や相談支援事業所の協力を得る事で、就労にむけた求職活動を継続した。一般就労はできなかったが、職場実習を経て希望された日向市内の就労継続支援事業</w:t>
      </w:r>
      <w:r>
        <w:rPr>
          <w:rFonts w:hint="eastAsia"/>
          <w:sz w:val="24"/>
          <w:szCs w:val="24"/>
        </w:rPr>
        <w:t>A</w:t>
      </w:r>
      <w:r>
        <w:rPr>
          <w:rFonts w:hint="eastAsia"/>
          <w:sz w:val="24"/>
          <w:szCs w:val="24"/>
        </w:rPr>
        <w:t>型へ１名の方が利用移行を果たされた。</w:t>
      </w:r>
    </w:p>
    <w:p w14:paraId="004170D3" w14:textId="77777777" w:rsidR="00FE42D8" w:rsidRDefault="00FE42D8" w:rsidP="00FE42D8">
      <w:pPr>
        <w:ind w:left="240" w:hangingChars="100" w:hanging="240"/>
        <w:rPr>
          <w:sz w:val="24"/>
          <w:szCs w:val="24"/>
        </w:rPr>
      </w:pPr>
    </w:p>
    <w:p w14:paraId="69921036" w14:textId="77777777" w:rsidR="00FE42D8" w:rsidRDefault="00FE42D8" w:rsidP="00FE42D8">
      <w:pPr>
        <w:ind w:left="240" w:hangingChars="100" w:hanging="240"/>
        <w:rPr>
          <w:sz w:val="24"/>
          <w:szCs w:val="24"/>
        </w:rPr>
      </w:pPr>
      <w:r>
        <w:rPr>
          <w:rFonts w:hint="eastAsia"/>
          <w:sz w:val="24"/>
          <w:szCs w:val="24"/>
        </w:rPr>
        <w:t>６．出勤率の向上</w:t>
      </w:r>
    </w:p>
    <w:p w14:paraId="2384E55A" w14:textId="77777777" w:rsidR="00FE42D8" w:rsidRDefault="00FE42D8" w:rsidP="00FE42D8">
      <w:pPr>
        <w:ind w:left="240" w:hangingChars="100" w:hanging="240"/>
        <w:rPr>
          <w:sz w:val="24"/>
          <w:szCs w:val="24"/>
        </w:rPr>
      </w:pPr>
      <w:r>
        <w:rPr>
          <w:rFonts w:hint="eastAsia"/>
          <w:sz w:val="24"/>
          <w:szCs w:val="24"/>
        </w:rPr>
        <w:t xml:space="preserve">　他の福祉サービスを併用される方や心身の状態から利用日数を減らす方、入院にて加療が必要となった方など長期欠席となるケースも多く、その結果、退所に至る方もあり出勤率の向上には至らなかった。今後も利用者の確保や出勤率の向上にむけ取り組んでいく。</w:t>
      </w:r>
    </w:p>
    <w:p w14:paraId="3C5F679E" w14:textId="77777777" w:rsidR="00FE42D8" w:rsidRDefault="00FE42D8" w:rsidP="00FE42D8">
      <w:pPr>
        <w:rPr>
          <w:sz w:val="24"/>
          <w:szCs w:val="24"/>
        </w:rPr>
      </w:pPr>
    </w:p>
    <w:p w14:paraId="3316DB89" w14:textId="77777777" w:rsidR="00FE42D8" w:rsidRDefault="00FE42D8" w:rsidP="00FE42D8">
      <w:pPr>
        <w:rPr>
          <w:sz w:val="24"/>
          <w:szCs w:val="24"/>
        </w:rPr>
      </w:pPr>
    </w:p>
    <w:p w14:paraId="0EF0E705" w14:textId="77777777" w:rsidR="00FE42D8" w:rsidRPr="00CE5DE4" w:rsidRDefault="00FE42D8" w:rsidP="00FE42D8">
      <w:pPr>
        <w:rPr>
          <w:bCs/>
          <w:sz w:val="24"/>
          <w:szCs w:val="24"/>
        </w:rPr>
      </w:pPr>
      <w:r w:rsidRPr="00AF12C4">
        <w:rPr>
          <w:rFonts w:hint="eastAsia"/>
          <w:bCs/>
          <w:sz w:val="28"/>
          <w:szCs w:val="28"/>
        </w:rPr>
        <w:t>（２）就労移行支援事業</w:t>
      </w:r>
      <w:r>
        <w:rPr>
          <w:rFonts w:hint="eastAsia"/>
          <w:bCs/>
          <w:sz w:val="28"/>
          <w:szCs w:val="28"/>
        </w:rPr>
        <w:t>について</w:t>
      </w:r>
    </w:p>
    <w:p w14:paraId="4ADB72E6" w14:textId="77777777" w:rsidR="00FE42D8" w:rsidRDefault="00FE42D8" w:rsidP="00FE42D8">
      <w:pPr>
        <w:ind w:firstLineChars="100" w:firstLine="240"/>
        <w:rPr>
          <w:bCs/>
          <w:sz w:val="24"/>
          <w:szCs w:val="24"/>
        </w:rPr>
      </w:pPr>
      <w:r>
        <w:rPr>
          <w:rFonts w:hint="eastAsia"/>
          <w:bCs/>
          <w:sz w:val="24"/>
          <w:szCs w:val="24"/>
        </w:rPr>
        <w:t>■</w:t>
      </w:r>
      <w:r>
        <w:rPr>
          <w:rFonts w:hint="eastAsia"/>
          <w:bCs/>
          <w:sz w:val="24"/>
          <w:szCs w:val="24"/>
        </w:rPr>
        <w:t xml:space="preserve"> </w:t>
      </w:r>
      <w:r w:rsidRPr="00FD74A8">
        <w:rPr>
          <w:rFonts w:hint="eastAsia"/>
          <w:bCs/>
          <w:sz w:val="24"/>
          <w:szCs w:val="24"/>
        </w:rPr>
        <w:t>重点目標に沿った振り返り</w:t>
      </w:r>
    </w:p>
    <w:p w14:paraId="5FD3B15A" w14:textId="77777777" w:rsidR="00FE42D8" w:rsidRPr="00FD74A8" w:rsidRDefault="00FE42D8" w:rsidP="00FE42D8">
      <w:pPr>
        <w:rPr>
          <w:bCs/>
          <w:sz w:val="24"/>
          <w:szCs w:val="24"/>
        </w:rPr>
      </w:pPr>
    </w:p>
    <w:p w14:paraId="5747B4B1" w14:textId="77777777" w:rsidR="00FE42D8" w:rsidRDefault="00FE42D8" w:rsidP="00FE42D8">
      <w:pPr>
        <w:ind w:left="480" w:hangingChars="200" w:hanging="480"/>
        <w:rPr>
          <w:sz w:val="24"/>
          <w:szCs w:val="24"/>
        </w:rPr>
      </w:pPr>
      <w:r>
        <w:rPr>
          <w:rFonts w:hint="eastAsia"/>
          <w:sz w:val="24"/>
          <w:szCs w:val="24"/>
        </w:rPr>
        <w:t>１．期限内の就職を目指す</w:t>
      </w:r>
    </w:p>
    <w:p w14:paraId="74EBD2D3" w14:textId="77777777" w:rsidR="00FE42D8" w:rsidRDefault="00FE42D8" w:rsidP="00FE42D8">
      <w:pPr>
        <w:ind w:left="480" w:hangingChars="200" w:hanging="480"/>
        <w:rPr>
          <w:sz w:val="24"/>
          <w:szCs w:val="24"/>
        </w:rPr>
      </w:pPr>
      <w:r>
        <w:rPr>
          <w:rFonts w:hint="eastAsia"/>
          <w:sz w:val="24"/>
          <w:szCs w:val="24"/>
        </w:rPr>
        <w:t xml:space="preserve">　　利用者２名に対し就職に向けての支援を行った。ふれあい合同面談会はリモートでの面接が行われることになり、事業所内でのシミユレーション等、事前の準備を行った。面談会に参加した１名については職場実習を経て採用となり、期限内の就職を果たすことができた。</w:t>
      </w:r>
    </w:p>
    <w:p w14:paraId="1603D168" w14:textId="77777777" w:rsidR="00FE42D8" w:rsidRDefault="00FE42D8" w:rsidP="00FE42D8">
      <w:pPr>
        <w:ind w:left="480" w:hangingChars="200" w:hanging="480"/>
        <w:rPr>
          <w:sz w:val="24"/>
          <w:szCs w:val="24"/>
        </w:rPr>
      </w:pPr>
    </w:p>
    <w:p w14:paraId="2B8533DC" w14:textId="77777777" w:rsidR="00FE42D8" w:rsidRDefault="00FE42D8" w:rsidP="00FE42D8">
      <w:pPr>
        <w:ind w:left="480" w:hangingChars="200" w:hanging="480"/>
        <w:rPr>
          <w:sz w:val="24"/>
          <w:szCs w:val="24"/>
        </w:rPr>
      </w:pPr>
      <w:r>
        <w:rPr>
          <w:rFonts w:hint="eastAsia"/>
          <w:sz w:val="24"/>
          <w:szCs w:val="24"/>
        </w:rPr>
        <w:t>２．実習先の開拓</w:t>
      </w:r>
    </w:p>
    <w:p w14:paraId="302357CA" w14:textId="77777777" w:rsidR="00FE42D8" w:rsidRDefault="00FE42D8" w:rsidP="00FE42D8">
      <w:pPr>
        <w:ind w:left="480" w:hangingChars="200" w:hanging="480"/>
        <w:rPr>
          <w:sz w:val="24"/>
          <w:szCs w:val="24"/>
        </w:rPr>
      </w:pPr>
      <w:r>
        <w:rPr>
          <w:rFonts w:hint="eastAsia"/>
          <w:sz w:val="24"/>
          <w:szCs w:val="24"/>
        </w:rPr>
        <w:t xml:space="preserve">　　就労支援員を中心に実習先の開拓を行ったが、コロナ禍においては新規の開拓は難しく、今後も障害者就業・生活支援センターやハローワーク等に地域の事業所の情報等を求めながら引き続きの開拓を行っていく。</w:t>
      </w:r>
    </w:p>
    <w:p w14:paraId="56EBA431" w14:textId="77777777" w:rsidR="00FE42D8" w:rsidRDefault="00FE42D8" w:rsidP="00FE42D8">
      <w:pPr>
        <w:ind w:left="480" w:hangingChars="200" w:hanging="480"/>
        <w:rPr>
          <w:sz w:val="24"/>
          <w:szCs w:val="24"/>
        </w:rPr>
      </w:pPr>
    </w:p>
    <w:p w14:paraId="2906D467" w14:textId="77777777" w:rsidR="00FE42D8" w:rsidRDefault="00FE42D8" w:rsidP="00FE42D8">
      <w:pPr>
        <w:ind w:left="480" w:hangingChars="200" w:hanging="480"/>
        <w:rPr>
          <w:sz w:val="24"/>
          <w:szCs w:val="24"/>
        </w:rPr>
      </w:pPr>
      <w:r>
        <w:rPr>
          <w:rFonts w:hint="eastAsia"/>
          <w:sz w:val="24"/>
          <w:szCs w:val="24"/>
        </w:rPr>
        <w:lastRenderedPageBreak/>
        <w:t>３．社会資源やネットワークを活かした支援</w:t>
      </w:r>
    </w:p>
    <w:p w14:paraId="060F3CC7" w14:textId="77777777" w:rsidR="00FE42D8" w:rsidRDefault="00FE42D8" w:rsidP="00FE42D8">
      <w:pPr>
        <w:ind w:left="480" w:hangingChars="200" w:hanging="480"/>
        <w:rPr>
          <w:sz w:val="24"/>
          <w:szCs w:val="24"/>
        </w:rPr>
      </w:pPr>
      <w:r>
        <w:rPr>
          <w:rFonts w:hint="eastAsia"/>
          <w:sz w:val="24"/>
          <w:szCs w:val="24"/>
        </w:rPr>
        <w:t xml:space="preserve">　　ひゅうが障がい者就業・生活支援センター、ハローワーク日向、相談支援事業所、県職業訓練コーディネータ等、各関係機関との情報の共有に努め就労支援に活かした。</w:t>
      </w:r>
    </w:p>
    <w:p w14:paraId="119B4B1A" w14:textId="77777777" w:rsidR="00FE42D8" w:rsidRDefault="00FE42D8" w:rsidP="00FE42D8">
      <w:pPr>
        <w:ind w:left="480" w:hangingChars="200" w:hanging="480"/>
        <w:rPr>
          <w:sz w:val="24"/>
          <w:szCs w:val="24"/>
        </w:rPr>
      </w:pPr>
    </w:p>
    <w:p w14:paraId="0D9CEFC0" w14:textId="77777777" w:rsidR="00FE42D8" w:rsidRDefault="00FE42D8" w:rsidP="00FE42D8">
      <w:pPr>
        <w:ind w:left="480" w:hangingChars="200" w:hanging="480"/>
        <w:rPr>
          <w:sz w:val="24"/>
          <w:szCs w:val="24"/>
        </w:rPr>
      </w:pPr>
      <w:r>
        <w:rPr>
          <w:rFonts w:hint="eastAsia"/>
          <w:sz w:val="24"/>
          <w:szCs w:val="24"/>
        </w:rPr>
        <w:t>４．利用者やご家族との信頼関係の構築</w:t>
      </w:r>
    </w:p>
    <w:p w14:paraId="58A66148" w14:textId="77777777" w:rsidR="00FE42D8" w:rsidRDefault="00FE42D8" w:rsidP="00FE42D8">
      <w:pPr>
        <w:ind w:left="480" w:hangingChars="200" w:hanging="480"/>
        <w:rPr>
          <w:sz w:val="24"/>
          <w:szCs w:val="24"/>
        </w:rPr>
      </w:pPr>
      <w:r>
        <w:rPr>
          <w:rFonts w:hint="eastAsia"/>
          <w:sz w:val="24"/>
          <w:szCs w:val="24"/>
        </w:rPr>
        <w:t xml:space="preserve">　　３ケ月毎のモニタリングにて支援の進捗や評価を丁寧に伝えていくことで利用者やご家族に安心してサービスをご利用いただけるように努めた。モニタリング時には生活面での課題や家庭環境の変化についての聞き取り等を行い、家族の要望についても個別支援計画に反映できるよう努めた。</w:t>
      </w:r>
    </w:p>
    <w:p w14:paraId="01EEDA68" w14:textId="77777777" w:rsidR="00FE42D8" w:rsidRDefault="00FE42D8" w:rsidP="00FE42D8">
      <w:pPr>
        <w:rPr>
          <w:sz w:val="24"/>
          <w:szCs w:val="24"/>
        </w:rPr>
      </w:pPr>
    </w:p>
    <w:p w14:paraId="433D73B0" w14:textId="77777777" w:rsidR="00FE42D8" w:rsidRDefault="00FE42D8" w:rsidP="00FE42D8">
      <w:pPr>
        <w:rPr>
          <w:sz w:val="24"/>
          <w:szCs w:val="24"/>
        </w:rPr>
      </w:pPr>
      <w:r>
        <w:rPr>
          <w:rFonts w:hint="eastAsia"/>
          <w:sz w:val="24"/>
          <w:szCs w:val="24"/>
        </w:rPr>
        <w:t>５．就職して６ケ月後「就労定着支援事業」への引き継ぎ</w:t>
      </w:r>
    </w:p>
    <w:p w14:paraId="278C11B7" w14:textId="77777777" w:rsidR="00FE42D8" w:rsidRDefault="00FE42D8" w:rsidP="00FE42D8">
      <w:pPr>
        <w:ind w:left="480" w:hangingChars="200" w:hanging="480"/>
        <w:rPr>
          <w:sz w:val="24"/>
          <w:szCs w:val="24"/>
        </w:rPr>
      </w:pPr>
      <w:r>
        <w:rPr>
          <w:rFonts w:hint="eastAsia"/>
          <w:sz w:val="24"/>
          <w:szCs w:val="24"/>
        </w:rPr>
        <w:t xml:space="preserve">　　昨年度、県の委託訓練を利用されて就職した対象者が１名あったが、就労から６カ月後に本人の作業能力の問題から事業所から雇用の継続が難しいとの判断をされ、職場への定着ができなかった。ハローワーク日向やひゅうが障がい者就業・生活支援センターにも支援をいただいたケースで、就労支援員が職場への訪問を行い定着支援を行っていたが、現場の声を確実に拾うことができていなかったことに課題が残る結果となった。</w:t>
      </w:r>
    </w:p>
    <w:p w14:paraId="43905DBE" w14:textId="77777777" w:rsidR="00FE42D8" w:rsidRDefault="00FE42D8" w:rsidP="00FE42D8">
      <w:pPr>
        <w:ind w:left="480" w:hangingChars="200" w:hanging="480"/>
        <w:rPr>
          <w:sz w:val="24"/>
          <w:szCs w:val="24"/>
        </w:rPr>
      </w:pPr>
      <w:r>
        <w:rPr>
          <w:rFonts w:hint="eastAsia"/>
          <w:sz w:val="24"/>
          <w:szCs w:val="24"/>
        </w:rPr>
        <w:t xml:space="preserve">　　</w:t>
      </w:r>
    </w:p>
    <w:p w14:paraId="146907B6" w14:textId="77777777" w:rsidR="00FE42D8" w:rsidRPr="003061C0" w:rsidRDefault="00FE42D8" w:rsidP="00FE42D8">
      <w:pPr>
        <w:rPr>
          <w:sz w:val="24"/>
          <w:szCs w:val="24"/>
        </w:rPr>
      </w:pPr>
    </w:p>
    <w:p w14:paraId="1C5981C0" w14:textId="77777777" w:rsidR="00FE42D8" w:rsidRPr="007E2483" w:rsidRDefault="00FE42D8" w:rsidP="00FE42D8">
      <w:pPr>
        <w:rPr>
          <w:sz w:val="24"/>
          <w:szCs w:val="24"/>
        </w:rPr>
      </w:pPr>
      <w:r w:rsidRPr="007E2483">
        <w:rPr>
          <w:rFonts w:hint="eastAsia"/>
          <w:sz w:val="24"/>
          <w:szCs w:val="24"/>
        </w:rPr>
        <w:t>□生産活動について　＜各科の実施内容＞</w:t>
      </w:r>
    </w:p>
    <w:p w14:paraId="30D351CE" w14:textId="77777777" w:rsidR="00FE42D8" w:rsidRPr="00141BA8" w:rsidRDefault="00FE42D8" w:rsidP="00FE42D8">
      <w:pPr>
        <w:rPr>
          <w:sz w:val="24"/>
          <w:szCs w:val="24"/>
        </w:rPr>
      </w:pPr>
      <w:r>
        <w:rPr>
          <w:rFonts w:hint="eastAsia"/>
          <w:sz w:val="24"/>
          <w:szCs w:val="24"/>
        </w:rPr>
        <w:t xml:space="preserve">　　①食品加工科（ひむかのすり身・すり身天・</w:t>
      </w:r>
      <w:r w:rsidRPr="00141BA8">
        <w:rPr>
          <w:rFonts w:hint="eastAsia"/>
          <w:sz w:val="24"/>
          <w:szCs w:val="24"/>
        </w:rPr>
        <w:t>給食用すり身ボール</w:t>
      </w:r>
      <w:r>
        <w:rPr>
          <w:rFonts w:hint="eastAsia"/>
          <w:sz w:val="24"/>
          <w:szCs w:val="24"/>
        </w:rPr>
        <w:t>等の</w:t>
      </w:r>
      <w:r w:rsidRPr="00141BA8">
        <w:rPr>
          <w:rFonts w:hint="eastAsia"/>
          <w:sz w:val="24"/>
          <w:szCs w:val="24"/>
        </w:rPr>
        <w:t>製造販売）</w:t>
      </w:r>
    </w:p>
    <w:p w14:paraId="35F62860" w14:textId="77777777" w:rsidR="00FE42D8" w:rsidRPr="00141BA8" w:rsidRDefault="00FE42D8" w:rsidP="00FE42D8">
      <w:pPr>
        <w:rPr>
          <w:sz w:val="24"/>
          <w:szCs w:val="24"/>
        </w:rPr>
      </w:pPr>
      <w:r w:rsidRPr="00141BA8">
        <w:rPr>
          <w:rFonts w:hint="eastAsia"/>
          <w:sz w:val="24"/>
          <w:szCs w:val="24"/>
        </w:rPr>
        <w:t xml:space="preserve">　</w:t>
      </w:r>
      <w:r>
        <w:rPr>
          <w:rFonts w:hint="eastAsia"/>
          <w:sz w:val="24"/>
          <w:szCs w:val="24"/>
        </w:rPr>
        <w:t xml:space="preserve">　②工作リサイクル科（アルミ缶リサイクル　森迫胃腸科内科医院内園芸作業</w:t>
      </w:r>
      <w:r w:rsidRPr="00141BA8">
        <w:rPr>
          <w:rFonts w:hint="eastAsia"/>
          <w:sz w:val="24"/>
          <w:szCs w:val="24"/>
        </w:rPr>
        <w:t>）</w:t>
      </w:r>
    </w:p>
    <w:p w14:paraId="3F77AADD" w14:textId="77777777" w:rsidR="00FE42D8" w:rsidRDefault="00FE42D8" w:rsidP="00FE42D8">
      <w:pPr>
        <w:ind w:left="1680" w:hangingChars="700" w:hanging="1680"/>
        <w:rPr>
          <w:sz w:val="24"/>
          <w:szCs w:val="24"/>
        </w:rPr>
      </w:pPr>
      <w:r w:rsidRPr="00141BA8">
        <w:rPr>
          <w:rFonts w:hint="eastAsia"/>
          <w:sz w:val="24"/>
          <w:szCs w:val="24"/>
        </w:rPr>
        <w:t xml:space="preserve">　　③ＯＡ科（名刺・はがき・封筒</w:t>
      </w:r>
      <w:r>
        <w:rPr>
          <w:rFonts w:hint="eastAsia"/>
          <w:sz w:val="24"/>
          <w:szCs w:val="24"/>
        </w:rPr>
        <w:t>・年賀状</w:t>
      </w:r>
      <w:r w:rsidRPr="00141BA8">
        <w:rPr>
          <w:rFonts w:hint="eastAsia"/>
          <w:sz w:val="24"/>
          <w:szCs w:val="24"/>
        </w:rPr>
        <w:t>などの軽印刷</w:t>
      </w:r>
      <w:r>
        <w:rPr>
          <w:rFonts w:hint="eastAsia"/>
          <w:sz w:val="24"/>
          <w:szCs w:val="24"/>
        </w:rPr>
        <w:t xml:space="preserve">　トマト・へべすに関する委託作業</w:t>
      </w:r>
      <w:r w:rsidRPr="00141BA8">
        <w:rPr>
          <w:rFonts w:hint="eastAsia"/>
          <w:sz w:val="24"/>
          <w:szCs w:val="24"/>
        </w:rPr>
        <w:t>）</w:t>
      </w:r>
    </w:p>
    <w:p w14:paraId="6CE2BEC4" w14:textId="77777777" w:rsidR="00FE42D8" w:rsidRDefault="00FE42D8" w:rsidP="00FE42D8">
      <w:pPr>
        <w:ind w:leftChars="700" w:left="1470" w:firstLineChars="100" w:firstLine="240"/>
        <w:rPr>
          <w:sz w:val="24"/>
          <w:szCs w:val="24"/>
        </w:rPr>
      </w:pPr>
      <w:r>
        <w:rPr>
          <w:rFonts w:hint="eastAsia"/>
          <w:sz w:val="24"/>
          <w:szCs w:val="24"/>
        </w:rPr>
        <w:t xml:space="preserve">その他の除草作業　</w:t>
      </w:r>
      <w:r>
        <w:rPr>
          <w:rFonts w:hint="eastAsia"/>
          <w:sz w:val="24"/>
          <w:szCs w:val="24"/>
        </w:rPr>
        <w:t xml:space="preserve"> </w:t>
      </w:r>
      <w:r>
        <w:rPr>
          <w:rFonts w:hint="eastAsia"/>
          <w:sz w:val="24"/>
          <w:szCs w:val="24"/>
        </w:rPr>
        <w:t>箱折り　その他販売活動　）</w:t>
      </w:r>
    </w:p>
    <w:p w14:paraId="51BD6747" w14:textId="77777777" w:rsidR="00FE42D8" w:rsidRDefault="00FE42D8" w:rsidP="00FE42D8">
      <w:pPr>
        <w:rPr>
          <w:sz w:val="24"/>
          <w:szCs w:val="24"/>
        </w:rPr>
      </w:pPr>
      <w:r>
        <w:rPr>
          <w:rFonts w:hint="eastAsia"/>
          <w:sz w:val="24"/>
          <w:szCs w:val="24"/>
        </w:rPr>
        <w:t xml:space="preserve">　　④その他（上記以外の施設外作業や受託作業）</w:t>
      </w:r>
    </w:p>
    <w:p w14:paraId="6A2FF538" w14:textId="77777777" w:rsidR="00FE42D8" w:rsidRDefault="00FE42D8" w:rsidP="00FE42D8">
      <w:pPr>
        <w:ind w:leftChars="700" w:left="1470" w:firstLineChars="100" w:firstLine="240"/>
        <w:rPr>
          <w:sz w:val="24"/>
          <w:szCs w:val="24"/>
        </w:rPr>
      </w:pPr>
    </w:p>
    <w:p w14:paraId="4CDF4ACC" w14:textId="77777777" w:rsidR="00FE42D8" w:rsidRPr="007E2483" w:rsidRDefault="00FE42D8" w:rsidP="00FE42D8">
      <w:pPr>
        <w:rPr>
          <w:sz w:val="24"/>
          <w:szCs w:val="24"/>
        </w:rPr>
      </w:pPr>
      <w:r>
        <w:rPr>
          <w:rFonts w:hint="eastAsia"/>
          <w:sz w:val="24"/>
          <w:szCs w:val="24"/>
        </w:rPr>
        <w:t>□</w:t>
      </w:r>
      <w:r w:rsidRPr="007E2483">
        <w:rPr>
          <w:rFonts w:hint="eastAsia"/>
          <w:sz w:val="24"/>
          <w:szCs w:val="24"/>
        </w:rPr>
        <w:t>行事関係について</w:t>
      </w:r>
    </w:p>
    <w:p w14:paraId="2D454BB4" w14:textId="77777777" w:rsidR="00FE42D8" w:rsidRDefault="00FE42D8" w:rsidP="00FE42D8">
      <w:pPr>
        <w:ind w:leftChars="100" w:left="450" w:hangingChars="100" w:hanging="240"/>
        <w:rPr>
          <w:sz w:val="24"/>
          <w:szCs w:val="24"/>
        </w:rPr>
      </w:pPr>
      <w:r>
        <w:rPr>
          <w:rFonts w:hint="eastAsia"/>
          <w:sz w:val="24"/>
          <w:szCs w:val="24"/>
        </w:rPr>
        <w:t>①販売行事</w:t>
      </w:r>
    </w:p>
    <w:p w14:paraId="5675F8D4" w14:textId="77777777" w:rsidR="00FE42D8" w:rsidRPr="007F715A" w:rsidRDefault="00FE42D8" w:rsidP="00FE42D8">
      <w:pPr>
        <w:ind w:leftChars="200" w:left="420"/>
        <w:rPr>
          <w:sz w:val="24"/>
          <w:szCs w:val="24"/>
        </w:rPr>
      </w:pPr>
      <w:r>
        <w:rPr>
          <w:rFonts w:hint="eastAsia"/>
          <w:sz w:val="24"/>
          <w:szCs w:val="24"/>
        </w:rPr>
        <w:t>コロナ禍において、ほとんどの行事が中止となり販売の機会は激減したが、感染状況をみながら規模を縮小し、感染防止対策を行った上での販売活動を行った。</w:t>
      </w:r>
    </w:p>
    <w:p w14:paraId="06D7BEF3" w14:textId="77777777" w:rsidR="00FE42D8" w:rsidRDefault="00FE42D8" w:rsidP="00FE42D8">
      <w:pPr>
        <w:ind w:firstLineChars="150" w:firstLine="360"/>
        <w:rPr>
          <w:sz w:val="24"/>
          <w:szCs w:val="24"/>
        </w:rPr>
      </w:pPr>
      <w:r>
        <w:rPr>
          <w:rFonts w:hint="eastAsia"/>
          <w:sz w:val="24"/>
          <w:szCs w:val="24"/>
        </w:rPr>
        <w:t>〇延岡しろやま祭　１１月１３日（学校に注文品のお届と対面での小規模販売）</w:t>
      </w:r>
    </w:p>
    <w:p w14:paraId="1DC53344" w14:textId="77777777" w:rsidR="00FE42D8" w:rsidRPr="004F32D0" w:rsidRDefault="00FE42D8" w:rsidP="00FE42D8">
      <w:pPr>
        <w:rPr>
          <w:sz w:val="24"/>
          <w:szCs w:val="24"/>
        </w:rPr>
      </w:pPr>
      <w:r>
        <w:rPr>
          <w:rFonts w:hint="eastAsia"/>
          <w:sz w:val="24"/>
          <w:szCs w:val="24"/>
        </w:rPr>
        <w:t xml:space="preserve">　</w:t>
      </w:r>
      <w:r>
        <w:rPr>
          <w:rFonts w:hint="eastAsia"/>
          <w:sz w:val="24"/>
          <w:szCs w:val="24"/>
        </w:rPr>
        <w:t xml:space="preserve"> </w:t>
      </w:r>
      <w:r>
        <w:rPr>
          <w:rFonts w:hint="eastAsia"/>
          <w:sz w:val="24"/>
          <w:szCs w:val="24"/>
        </w:rPr>
        <w:t>〇民生委員児童委員定例会販売　１回（１２月）</w:t>
      </w:r>
    </w:p>
    <w:p w14:paraId="314C7A04" w14:textId="77777777" w:rsidR="00FE42D8" w:rsidRPr="007D4B95" w:rsidRDefault="00FE42D8" w:rsidP="00FE42D8">
      <w:pPr>
        <w:ind w:leftChars="150" w:left="555" w:hangingChars="100" w:hanging="240"/>
        <w:rPr>
          <w:sz w:val="24"/>
          <w:szCs w:val="24"/>
        </w:rPr>
      </w:pPr>
      <w:r>
        <w:rPr>
          <w:rFonts w:hint="eastAsia"/>
          <w:sz w:val="24"/>
          <w:szCs w:val="24"/>
        </w:rPr>
        <w:t xml:space="preserve">○移動販売　　６月―２回　</w:t>
      </w:r>
      <w:r>
        <w:rPr>
          <w:rFonts w:hint="eastAsia"/>
          <w:sz w:val="24"/>
          <w:szCs w:val="24"/>
        </w:rPr>
        <w:t xml:space="preserve">  </w:t>
      </w:r>
      <w:r>
        <w:rPr>
          <w:rFonts w:hint="eastAsia"/>
          <w:sz w:val="24"/>
          <w:szCs w:val="24"/>
        </w:rPr>
        <w:t xml:space="preserve">７月―３回　</w:t>
      </w:r>
      <w:r>
        <w:rPr>
          <w:rFonts w:hint="eastAsia"/>
          <w:sz w:val="24"/>
          <w:szCs w:val="24"/>
        </w:rPr>
        <w:t xml:space="preserve"> </w:t>
      </w:r>
      <w:r>
        <w:rPr>
          <w:rFonts w:hint="eastAsia"/>
          <w:sz w:val="24"/>
          <w:szCs w:val="24"/>
        </w:rPr>
        <w:t xml:space="preserve">１０月―２回　１１月―２回　１２月―１回　</w:t>
      </w:r>
      <w:r>
        <w:rPr>
          <w:rFonts w:hint="eastAsia"/>
          <w:sz w:val="24"/>
          <w:szCs w:val="24"/>
        </w:rPr>
        <w:t xml:space="preserve"> </w:t>
      </w:r>
    </w:p>
    <w:p w14:paraId="5DF1BBC6" w14:textId="77777777" w:rsidR="00FE42D8" w:rsidRDefault="00FE42D8" w:rsidP="00FE42D8">
      <w:pPr>
        <w:ind w:firstLineChars="850" w:firstLine="2040"/>
        <w:rPr>
          <w:sz w:val="24"/>
          <w:szCs w:val="24"/>
        </w:rPr>
      </w:pPr>
      <w:r>
        <w:rPr>
          <w:rFonts w:hint="eastAsia"/>
          <w:sz w:val="24"/>
          <w:szCs w:val="24"/>
        </w:rPr>
        <w:t>※計１０回（前年度</w:t>
      </w:r>
      <w:r>
        <w:rPr>
          <w:rFonts w:hint="eastAsia"/>
          <w:sz w:val="24"/>
          <w:szCs w:val="24"/>
        </w:rPr>
        <w:t xml:space="preserve"> </w:t>
      </w:r>
      <w:r>
        <w:rPr>
          <w:rFonts w:hint="eastAsia"/>
          <w:sz w:val="24"/>
          <w:szCs w:val="24"/>
        </w:rPr>
        <w:t>計３９回）</w:t>
      </w:r>
    </w:p>
    <w:p w14:paraId="1DBD9058" w14:textId="77777777" w:rsidR="00FE42D8" w:rsidRPr="007D4B95" w:rsidRDefault="00FE42D8" w:rsidP="00FE42D8">
      <w:pPr>
        <w:ind w:firstLineChars="850" w:firstLine="2040"/>
        <w:rPr>
          <w:sz w:val="24"/>
          <w:szCs w:val="24"/>
        </w:rPr>
      </w:pPr>
    </w:p>
    <w:p w14:paraId="0C574BA6" w14:textId="77777777" w:rsidR="00FE42D8" w:rsidRDefault="00FE42D8" w:rsidP="00FE42D8">
      <w:pPr>
        <w:ind w:firstLineChars="50" w:firstLine="120"/>
        <w:rPr>
          <w:sz w:val="24"/>
          <w:szCs w:val="24"/>
        </w:rPr>
      </w:pPr>
      <w:r>
        <w:rPr>
          <w:rFonts w:hint="eastAsia"/>
          <w:sz w:val="24"/>
          <w:szCs w:val="24"/>
        </w:rPr>
        <w:t>②社会参加、その他の行事</w:t>
      </w:r>
    </w:p>
    <w:p w14:paraId="0BFDE451" w14:textId="77777777" w:rsidR="00FE42D8" w:rsidRDefault="00FE42D8" w:rsidP="00FE42D8">
      <w:pPr>
        <w:ind w:left="360" w:hangingChars="150" w:hanging="360"/>
        <w:rPr>
          <w:sz w:val="24"/>
          <w:szCs w:val="24"/>
        </w:rPr>
      </w:pPr>
      <w:r>
        <w:rPr>
          <w:rFonts w:hint="eastAsia"/>
          <w:sz w:val="24"/>
          <w:szCs w:val="24"/>
        </w:rPr>
        <w:t xml:space="preserve">　</w:t>
      </w:r>
      <w:r>
        <w:rPr>
          <w:rFonts w:hint="eastAsia"/>
          <w:sz w:val="24"/>
          <w:szCs w:val="24"/>
        </w:rPr>
        <w:t xml:space="preserve"> </w:t>
      </w:r>
      <w:r>
        <w:rPr>
          <w:rFonts w:hint="eastAsia"/>
          <w:sz w:val="24"/>
          <w:szCs w:val="24"/>
        </w:rPr>
        <w:t>コロナ禍において、外部行事等への参加や県外への宿泊研修等の計画実施はできなかったが、下記については感染防止対策を行った上で実施した。</w:t>
      </w:r>
    </w:p>
    <w:p w14:paraId="262CB611" w14:textId="77777777" w:rsidR="00FE42D8" w:rsidRDefault="00FE42D8" w:rsidP="00FE42D8">
      <w:pPr>
        <w:ind w:firstLineChars="100" w:firstLine="240"/>
        <w:rPr>
          <w:sz w:val="24"/>
          <w:szCs w:val="24"/>
        </w:rPr>
      </w:pPr>
      <w:r>
        <w:rPr>
          <w:rFonts w:hint="eastAsia"/>
          <w:sz w:val="24"/>
          <w:szCs w:val="24"/>
        </w:rPr>
        <w:t>〇奉仕作業・全体作業（６月・７月）</w:t>
      </w:r>
    </w:p>
    <w:p w14:paraId="1C517E53" w14:textId="77777777" w:rsidR="00FE42D8" w:rsidRPr="00E04F18" w:rsidRDefault="00FE42D8" w:rsidP="00FE42D8">
      <w:pPr>
        <w:ind w:left="240" w:hangingChars="100" w:hanging="240"/>
        <w:rPr>
          <w:sz w:val="24"/>
          <w:szCs w:val="24"/>
        </w:rPr>
      </w:pPr>
      <w:r>
        <w:rPr>
          <w:rFonts w:hint="eastAsia"/>
          <w:sz w:val="24"/>
          <w:szCs w:val="24"/>
        </w:rPr>
        <w:t xml:space="preserve">　〇避難訓練（１２月・３月）</w:t>
      </w:r>
    </w:p>
    <w:p w14:paraId="7D67E8F3" w14:textId="77777777" w:rsidR="00FE42D8" w:rsidRDefault="00FE42D8" w:rsidP="00FE42D8">
      <w:pPr>
        <w:ind w:left="240" w:hangingChars="100" w:hanging="240"/>
        <w:rPr>
          <w:sz w:val="24"/>
          <w:szCs w:val="24"/>
        </w:rPr>
      </w:pPr>
      <w:r>
        <w:rPr>
          <w:rFonts w:hint="eastAsia"/>
          <w:sz w:val="24"/>
          <w:szCs w:val="24"/>
        </w:rPr>
        <w:t xml:space="preserve">　〇門川社協合同避難訓練</w:t>
      </w:r>
      <w:r>
        <w:rPr>
          <w:rFonts w:hint="eastAsia"/>
          <w:sz w:val="24"/>
          <w:szCs w:val="24"/>
        </w:rPr>
        <w:t>/</w:t>
      </w:r>
      <w:r>
        <w:rPr>
          <w:rFonts w:hint="eastAsia"/>
          <w:sz w:val="24"/>
          <w:szCs w:val="24"/>
        </w:rPr>
        <w:t>消火訓練（１１月２日）</w:t>
      </w:r>
    </w:p>
    <w:p w14:paraId="1660B854" w14:textId="77777777" w:rsidR="00FE42D8" w:rsidRDefault="00FE42D8" w:rsidP="00FE42D8">
      <w:pPr>
        <w:rPr>
          <w:sz w:val="24"/>
          <w:szCs w:val="24"/>
        </w:rPr>
      </w:pPr>
      <w:r>
        <w:rPr>
          <w:rFonts w:hint="eastAsia"/>
          <w:sz w:val="24"/>
          <w:szCs w:val="24"/>
        </w:rPr>
        <w:lastRenderedPageBreak/>
        <w:t xml:space="preserve">　〇門川町障がい者スポーツ教室（１１月１０日）</w:t>
      </w:r>
    </w:p>
    <w:p w14:paraId="178C2059" w14:textId="77777777" w:rsidR="00FE42D8" w:rsidRDefault="00FE42D8" w:rsidP="00FE42D8">
      <w:pPr>
        <w:rPr>
          <w:sz w:val="24"/>
          <w:szCs w:val="24"/>
        </w:rPr>
      </w:pPr>
      <w:r>
        <w:rPr>
          <w:rFonts w:hint="eastAsia"/>
          <w:sz w:val="24"/>
          <w:szCs w:val="24"/>
        </w:rPr>
        <w:t xml:space="preserve">　〇クリスマス交流会（１２月２５日）</w:t>
      </w:r>
    </w:p>
    <w:p w14:paraId="75C1A1CA" w14:textId="77777777" w:rsidR="00FE42D8" w:rsidRDefault="00FE42D8" w:rsidP="00FE42D8">
      <w:pPr>
        <w:rPr>
          <w:sz w:val="24"/>
          <w:szCs w:val="24"/>
        </w:rPr>
      </w:pPr>
      <w:r>
        <w:rPr>
          <w:rFonts w:hint="eastAsia"/>
          <w:sz w:val="24"/>
          <w:szCs w:val="24"/>
        </w:rPr>
        <w:t xml:space="preserve">　〇お花見昼食交流会（３月３１日）</w:t>
      </w:r>
    </w:p>
    <w:p w14:paraId="2068A9B6" w14:textId="77777777" w:rsidR="00FE42D8" w:rsidRDefault="00FE42D8" w:rsidP="00FE42D8">
      <w:pPr>
        <w:rPr>
          <w:sz w:val="24"/>
          <w:szCs w:val="24"/>
        </w:rPr>
      </w:pPr>
    </w:p>
    <w:p w14:paraId="6A43712C" w14:textId="77777777" w:rsidR="00FE42D8" w:rsidRPr="007E2483" w:rsidRDefault="00FE42D8" w:rsidP="00FE42D8">
      <w:pPr>
        <w:rPr>
          <w:sz w:val="24"/>
          <w:szCs w:val="24"/>
        </w:rPr>
      </w:pPr>
      <w:r>
        <w:rPr>
          <w:rFonts w:hint="eastAsia"/>
          <w:sz w:val="24"/>
          <w:szCs w:val="24"/>
        </w:rPr>
        <w:t>□</w:t>
      </w:r>
      <w:r w:rsidRPr="007E2483">
        <w:rPr>
          <w:rFonts w:hint="eastAsia"/>
          <w:sz w:val="24"/>
          <w:szCs w:val="24"/>
        </w:rPr>
        <w:t>施設外作業、委託作業等について＜実施内容＞</w:t>
      </w:r>
    </w:p>
    <w:p w14:paraId="38599ED2" w14:textId="77777777" w:rsidR="00FE42D8" w:rsidRPr="00141BA8" w:rsidRDefault="00FE42D8" w:rsidP="00FE42D8">
      <w:pPr>
        <w:rPr>
          <w:sz w:val="24"/>
          <w:szCs w:val="24"/>
        </w:rPr>
      </w:pPr>
      <w:r>
        <w:rPr>
          <w:rFonts w:hint="eastAsia"/>
          <w:sz w:val="24"/>
          <w:szCs w:val="24"/>
        </w:rPr>
        <w:t xml:space="preserve">　①森迫胃腸科内科</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駐車場清掃、プランター花の管理</w:t>
      </w:r>
    </w:p>
    <w:p w14:paraId="612E9F1A" w14:textId="77777777" w:rsidR="00FE42D8" w:rsidRPr="00141BA8" w:rsidRDefault="00FE42D8" w:rsidP="00FE42D8">
      <w:pPr>
        <w:rPr>
          <w:sz w:val="24"/>
          <w:szCs w:val="24"/>
        </w:rPr>
      </w:pPr>
      <w:r w:rsidRPr="00141BA8">
        <w:rPr>
          <w:rFonts w:hint="eastAsia"/>
          <w:sz w:val="24"/>
          <w:szCs w:val="24"/>
        </w:rPr>
        <w:t xml:space="preserve">　②森農園</w:t>
      </w:r>
      <w:r>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sidRPr="00141BA8">
        <w:rPr>
          <w:rFonts w:hint="eastAsia"/>
          <w:sz w:val="24"/>
          <w:szCs w:val="24"/>
        </w:rPr>
        <w:t>トマトパックシール・シート貼り</w:t>
      </w:r>
      <w:r>
        <w:rPr>
          <w:rFonts w:hint="eastAsia"/>
          <w:sz w:val="24"/>
          <w:szCs w:val="24"/>
        </w:rPr>
        <w:t>、梱包材カット作業</w:t>
      </w:r>
    </w:p>
    <w:p w14:paraId="549A86DB" w14:textId="77777777" w:rsidR="00FE42D8" w:rsidRPr="00BB7F60" w:rsidRDefault="00FE42D8" w:rsidP="00FE42D8">
      <w:pPr>
        <w:rPr>
          <w:sz w:val="24"/>
          <w:szCs w:val="24"/>
        </w:rPr>
      </w:pPr>
      <w:r>
        <w:rPr>
          <w:rFonts w:hint="eastAsia"/>
          <w:sz w:val="24"/>
          <w:szCs w:val="24"/>
        </w:rPr>
        <w:t xml:space="preserve">　④グーファーム　　　</w:t>
      </w:r>
      <w:r>
        <w:rPr>
          <w:rFonts w:hint="eastAsia"/>
          <w:sz w:val="24"/>
          <w:szCs w:val="24"/>
        </w:rPr>
        <w:t xml:space="preserve">  </w:t>
      </w:r>
      <w:r>
        <w:rPr>
          <w:rFonts w:hint="eastAsia"/>
          <w:sz w:val="24"/>
          <w:szCs w:val="24"/>
        </w:rPr>
        <w:t>除草作業、もみがら作業</w:t>
      </w:r>
    </w:p>
    <w:p w14:paraId="4734544D" w14:textId="77777777" w:rsidR="00FE42D8" w:rsidRDefault="00FE42D8" w:rsidP="00FE42D8">
      <w:pPr>
        <w:rPr>
          <w:sz w:val="24"/>
          <w:szCs w:val="24"/>
        </w:rPr>
      </w:pPr>
      <w:r>
        <w:rPr>
          <w:rFonts w:hint="eastAsia"/>
          <w:sz w:val="24"/>
          <w:szCs w:val="24"/>
        </w:rPr>
        <w:t xml:space="preserve">　⑤熊野農園</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へべすの搾汁作業</w:t>
      </w:r>
    </w:p>
    <w:p w14:paraId="3D92F885" w14:textId="77777777" w:rsidR="00FE42D8" w:rsidRDefault="00FE42D8" w:rsidP="00FE42D8">
      <w:pPr>
        <w:rPr>
          <w:sz w:val="24"/>
          <w:szCs w:val="24"/>
        </w:rPr>
      </w:pPr>
      <w:r>
        <w:rPr>
          <w:rFonts w:hint="eastAsia"/>
          <w:sz w:val="24"/>
          <w:szCs w:val="24"/>
        </w:rPr>
        <w:t xml:space="preserve">　⑥近藤水産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干物用箱折り作業</w:t>
      </w:r>
    </w:p>
    <w:p w14:paraId="4A54EB65" w14:textId="77777777" w:rsidR="00FE42D8" w:rsidRDefault="00FE42D8" w:rsidP="00FE42D8">
      <w:pPr>
        <w:rPr>
          <w:sz w:val="24"/>
          <w:szCs w:val="24"/>
        </w:rPr>
      </w:pPr>
      <w:r>
        <w:rPr>
          <w:rFonts w:hint="eastAsia"/>
          <w:sz w:val="24"/>
          <w:szCs w:val="24"/>
        </w:rPr>
        <w:t xml:space="preserve">　⑦ふるさと文化財団　</w:t>
      </w:r>
      <w:r>
        <w:rPr>
          <w:rFonts w:hint="eastAsia"/>
          <w:sz w:val="24"/>
          <w:szCs w:val="24"/>
        </w:rPr>
        <w:t xml:space="preserve">  </w:t>
      </w:r>
      <w:r>
        <w:rPr>
          <w:rFonts w:hint="eastAsia"/>
          <w:sz w:val="24"/>
          <w:szCs w:val="24"/>
        </w:rPr>
        <w:t>門川海浜公園内清掃、除草作業</w:t>
      </w:r>
    </w:p>
    <w:p w14:paraId="36D75CCE" w14:textId="77777777" w:rsidR="00FE42D8" w:rsidRDefault="00FE42D8" w:rsidP="00FE42D8">
      <w:pPr>
        <w:ind w:firstLineChars="100" w:firstLine="240"/>
        <w:rPr>
          <w:sz w:val="24"/>
          <w:szCs w:val="24"/>
        </w:rPr>
      </w:pPr>
      <w:r>
        <w:rPr>
          <w:rFonts w:hint="eastAsia"/>
          <w:sz w:val="24"/>
          <w:szCs w:val="24"/>
        </w:rPr>
        <w:t xml:space="preserve">⑧門川町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門川町総合福祉センター周辺清掃、除草作業</w:t>
      </w:r>
    </w:p>
    <w:p w14:paraId="7F101FE0" w14:textId="77777777" w:rsidR="00FE42D8" w:rsidRDefault="00FE42D8" w:rsidP="00FE42D8">
      <w:pPr>
        <w:ind w:firstLineChars="100" w:firstLine="240"/>
        <w:rPr>
          <w:sz w:val="24"/>
          <w:szCs w:val="24"/>
        </w:rPr>
      </w:pPr>
      <w:r>
        <w:rPr>
          <w:rFonts w:hint="eastAsia"/>
          <w:sz w:val="24"/>
          <w:szCs w:val="24"/>
        </w:rPr>
        <w:t xml:space="preserve">⑨クリエート　　　　</w:t>
      </w:r>
      <w:r>
        <w:rPr>
          <w:rFonts w:hint="eastAsia"/>
          <w:sz w:val="24"/>
          <w:szCs w:val="24"/>
        </w:rPr>
        <w:t xml:space="preserve">  </w:t>
      </w:r>
      <w:r>
        <w:rPr>
          <w:rFonts w:hint="eastAsia"/>
          <w:sz w:val="24"/>
          <w:szCs w:val="24"/>
        </w:rPr>
        <w:t>事業所室内清掃・ごみ捨て作業</w:t>
      </w:r>
    </w:p>
    <w:p w14:paraId="28A3DACC" w14:textId="77777777" w:rsidR="00FE42D8" w:rsidRDefault="00FE42D8" w:rsidP="00FE42D8">
      <w:pPr>
        <w:ind w:firstLineChars="100" w:firstLine="240"/>
        <w:rPr>
          <w:sz w:val="24"/>
          <w:szCs w:val="24"/>
        </w:rPr>
      </w:pPr>
      <w:r>
        <w:rPr>
          <w:rFonts w:hint="eastAsia"/>
          <w:sz w:val="24"/>
          <w:szCs w:val="24"/>
        </w:rPr>
        <w:t>⑩</w:t>
      </w:r>
      <w:r>
        <w:rPr>
          <w:rFonts w:hint="eastAsia"/>
          <w:sz w:val="24"/>
          <w:szCs w:val="24"/>
        </w:rPr>
        <w:t>TABERU</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野菜の選別、計量、袋詰め、出荷準備作業</w:t>
      </w:r>
    </w:p>
    <w:p w14:paraId="310D98DB" w14:textId="77777777" w:rsidR="00FE42D8" w:rsidRDefault="00FE42D8" w:rsidP="00FE42D8">
      <w:pPr>
        <w:ind w:firstLineChars="100" w:firstLine="240"/>
        <w:rPr>
          <w:sz w:val="24"/>
          <w:szCs w:val="24"/>
        </w:rPr>
      </w:pPr>
      <w:r>
        <w:rPr>
          <w:rFonts w:hint="eastAsia"/>
          <w:sz w:val="24"/>
          <w:szCs w:val="24"/>
        </w:rPr>
        <w:t xml:space="preserve">⑪日向百生会　　　　</w:t>
      </w:r>
      <w:r>
        <w:rPr>
          <w:rFonts w:hint="eastAsia"/>
          <w:sz w:val="24"/>
          <w:szCs w:val="24"/>
        </w:rPr>
        <w:t xml:space="preserve">  </w:t>
      </w:r>
      <w:r>
        <w:rPr>
          <w:rFonts w:hint="eastAsia"/>
          <w:sz w:val="24"/>
          <w:szCs w:val="24"/>
        </w:rPr>
        <w:t>野菜の選別、袋詰め作業</w:t>
      </w:r>
    </w:p>
    <w:p w14:paraId="71ADCDBE" w14:textId="77777777" w:rsidR="00FE42D8" w:rsidRDefault="00FE42D8" w:rsidP="00FE42D8">
      <w:pPr>
        <w:ind w:firstLineChars="100" w:firstLine="240"/>
        <w:rPr>
          <w:sz w:val="24"/>
          <w:szCs w:val="24"/>
        </w:rPr>
      </w:pPr>
      <w:r>
        <w:rPr>
          <w:rFonts w:hint="eastAsia"/>
          <w:sz w:val="24"/>
          <w:szCs w:val="24"/>
        </w:rPr>
        <w:t>⑫</w:t>
      </w:r>
      <w:r>
        <w:rPr>
          <w:rFonts w:hint="eastAsia"/>
          <w:sz w:val="24"/>
          <w:szCs w:val="24"/>
        </w:rPr>
        <w:t>ROCAL BAMBOO</w:t>
      </w:r>
      <w:r>
        <w:rPr>
          <w:rFonts w:hint="eastAsia"/>
          <w:sz w:val="24"/>
          <w:szCs w:val="24"/>
        </w:rPr>
        <w:t xml:space="preserve">　</w:t>
      </w:r>
      <w:r>
        <w:rPr>
          <w:rFonts w:hint="eastAsia"/>
          <w:sz w:val="24"/>
          <w:szCs w:val="24"/>
        </w:rPr>
        <w:t xml:space="preserve"> </w:t>
      </w:r>
      <w:r>
        <w:rPr>
          <w:rFonts w:hint="eastAsia"/>
          <w:sz w:val="24"/>
          <w:szCs w:val="24"/>
        </w:rPr>
        <w:t>たけのこの加工作業</w:t>
      </w:r>
    </w:p>
    <w:p w14:paraId="33BAD71A" w14:textId="77777777" w:rsidR="00FE42D8" w:rsidRDefault="00FE42D8" w:rsidP="00FE42D8">
      <w:pPr>
        <w:rPr>
          <w:sz w:val="24"/>
          <w:szCs w:val="24"/>
        </w:rPr>
      </w:pPr>
    </w:p>
    <w:p w14:paraId="21DADBA3" w14:textId="77777777" w:rsidR="00FE42D8" w:rsidRPr="007E2483" w:rsidRDefault="00FE42D8" w:rsidP="00FE42D8">
      <w:pPr>
        <w:rPr>
          <w:sz w:val="24"/>
          <w:szCs w:val="24"/>
        </w:rPr>
      </w:pPr>
      <w:r>
        <w:rPr>
          <w:rFonts w:hint="eastAsia"/>
          <w:sz w:val="24"/>
          <w:szCs w:val="24"/>
        </w:rPr>
        <w:t>□</w:t>
      </w:r>
      <w:r w:rsidRPr="007E2483">
        <w:rPr>
          <w:rFonts w:hint="eastAsia"/>
          <w:sz w:val="24"/>
          <w:szCs w:val="24"/>
        </w:rPr>
        <w:t>実習、視察見学等受け入れ状況</w:t>
      </w:r>
    </w:p>
    <w:p w14:paraId="6428B1DD" w14:textId="77777777" w:rsidR="00FE42D8" w:rsidRDefault="00FE42D8" w:rsidP="00FE42D8">
      <w:pPr>
        <w:rPr>
          <w:sz w:val="24"/>
          <w:szCs w:val="24"/>
        </w:rPr>
      </w:pPr>
      <w:r>
        <w:rPr>
          <w:rFonts w:hint="eastAsia"/>
          <w:sz w:val="24"/>
          <w:szCs w:val="24"/>
        </w:rPr>
        <w:t xml:space="preserve">  </w:t>
      </w:r>
      <w:r>
        <w:rPr>
          <w:rFonts w:hint="eastAsia"/>
          <w:sz w:val="24"/>
          <w:szCs w:val="24"/>
        </w:rPr>
        <w:t>①相談支援事業所ゆうあいより</w:t>
      </w:r>
      <w:r>
        <w:rPr>
          <w:rFonts w:hint="eastAsia"/>
          <w:sz w:val="24"/>
          <w:szCs w:val="24"/>
        </w:rPr>
        <w:t xml:space="preserve"> </w:t>
      </w:r>
      <w:r>
        <w:rPr>
          <w:rFonts w:hint="eastAsia"/>
          <w:sz w:val="24"/>
          <w:szCs w:val="24"/>
        </w:rPr>
        <w:t>見学者３名／実習体験２名</w:t>
      </w:r>
    </w:p>
    <w:p w14:paraId="083C473A" w14:textId="77777777" w:rsidR="00FE42D8" w:rsidRDefault="00FE42D8" w:rsidP="00FE42D8">
      <w:pPr>
        <w:ind w:firstLineChars="100" w:firstLine="240"/>
        <w:rPr>
          <w:sz w:val="24"/>
          <w:szCs w:val="24"/>
        </w:rPr>
      </w:pPr>
      <w:r>
        <w:rPr>
          <w:rFonts w:hint="eastAsia"/>
          <w:sz w:val="24"/>
          <w:szCs w:val="24"/>
        </w:rPr>
        <w:t>②日向ひまわり支援学校高等部実習　６月２名・１月１名</w:t>
      </w:r>
    </w:p>
    <w:p w14:paraId="0B852AAE" w14:textId="77777777" w:rsidR="00FE42D8" w:rsidRDefault="00FE42D8" w:rsidP="00FE42D8">
      <w:pPr>
        <w:rPr>
          <w:sz w:val="24"/>
          <w:szCs w:val="24"/>
        </w:rPr>
      </w:pPr>
      <w:r>
        <w:rPr>
          <w:rFonts w:hint="eastAsia"/>
          <w:sz w:val="24"/>
          <w:szCs w:val="24"/>
        </w:rPr>
        <w:t xml:space="preserve">　③ｍｒｔラジオ取材（全国障がい者芸術文化祭関連番組の収録）</w:t>
      </w:r>
    </w:p>
    <w:p w14:paraId="0EC307F1" w14:textId="77777777" w:rsidR="00FE42D8" w:rsidRDefault="00FE42D8" w:rsidP="00FE42D8">
      <w:pPr>
        <w:rPr>
          <w:sz w:val="24"/>
          <w:szCs w:val="24"/>
        </w:rPr>
      </w:pPr>
      <w:r>
        <w:rPr>
          <w:rFonts w:hint="eastAsia"/>
          <w:sz w:val="24"/>
          <w:szCs w:val="24"/>
        </w:rPr>
        <w:t xml:space="preserve">　④延岡しろやま支援学校高等部実習　７月３名・１０月２名</w:t>
      </w:r>
    </w:p>
    <w:p w14:paraId="6B145AE6" w14:textId="77777777" w:rsidR="00FE42D8" w:rsidRDefault="00FE42D8" w:rsidP="00FE42D8">
      <w:pPr>
        <w:rPr>
          <w:sz w:val="24"/>
          <w:szCs w:val="24"/>
        </w:rPr>
      </w:pPr>
      <w:r>
        <w:rPr>
          <w:rFonts w:hint="eastAsia"/>
          <w:sz w:val="24"/>
          <w:szCs w:val="24"/>
        </w:rPr>
        <w:t xml:space="preserve">　⑤家の光写真撮影（</w:t>
      </w:r>
      <w:r>
        <w:rPr>
          <w:rFonts w:hint="eastAsia"/>
          <w:sz w:val="24"/>
          <w:szCs w:val="24"/>
        </w:rPr>
        <w:t>ROCAL BAMBOO</w:t>
      </w:r>
      <w:r>
        <w:rPr>
          <w:rFonts w:hint="eastAsia"/>
          <w:sz w:val="24"/>
          <w:szCs w:val="24"/>
        </w:rPr>
        <w:t>江原様とタケノコ作業の取材）</w:t>
      </w:r>
    </w:p>
    <w:p w14:paraId="06F02C29" w14:textId="77777777" w:rsidR="00FE42D8" w:rsidRPr="007608D9" w:rsidRDefault="00FE42D8" w:rsidP="00FE42D8">
      <w:pPr>
        <w:rPr>
          <w:sz w:val="24"/>
          <w:szCs w:val="24"/>
        </w:rPr>
      </w:pPr>
    </w:p>
    <w:p w14:paraId="46DAC516" w14:textId="77777777" w:rsidR="00FE42D8" w:rsidRPr="007E2483" w:rsidRDefault="00FE42D8" w:rsidP="00FE42D8">
      <w:pPr>
        <w:rPr>
          <w:sz w:val="24"/>
          <w:szCs w:val="24"/>
        </w:rPr>
      </w:pPr>
      <w:r>
        <w:rPr>
          <w:rFonts w:hint="eastAsia"/>
          <w:sz w:val="24"/>
          <w:szCs w:val="24"/>
        </w:rPr>
        <w:t>□</w:t>
      </w:r>
      <w:r w:rsidRPr="007E2483">
        <w:rPr>
          <w:rFonts w:hint="eastAsia"/>
          <w:sz w:val="24"/>
          <w:szCs w:val="24"/>
        </w:rPr>
        <w:t>実習協力企業、事業所</w:t>
      </w:r>
    </w:p>
    <w:p w14:paraId="51C7AC91" w14:textId="77777777" w:rsidR="00FE42D8" w:rsidRDefault="00FE42D8" w:rsidP="00FE42D8">
      <w:pPr>
        <w:rPr>
          <w:sz w:val="24"/>
          <w:szCs w:val="24"/>
        </w:rPr>
      </w:pPr>
      <w:r>
        <w:rPr>
          <w:rFonts w:hint="eastAsia"/>
          <w:sz w:val="24"/>
          <w:szCs w:val="24"/>
        </w:rPr>
        <w:t xml:space="preserve">　①株式会社　マルユウ水産</w:t>
      </w:r>
    </w:p>
    <w:p w14:paraId="74340CC4" w14:textId="77777777" w:rsidR="00FE42D8" w:rsidRPr="0065438F" w:rsidRDefault="00FE42D8" w:rsidP="00FE42D8">
      <w:pPr>
        <w:rPr>
          <w:sz w:val="24"/>
          <w:szCs w:val="24"/>
        </w:rPr>
      </w:pPr>
      <w:r>
        <w:rPr>
          <w:rFonts w:hint="eastAsia"/>
          <w:sz w:val="24"/>
          <w:szCs w:val="24"/>
        </w:rPr>
        <w:t xml:space="preserve">　②株式会社　イチマル水産（平城工場）</w:t>
      </w:r>
    </w:p>
    <w:p w14:paraId="0BDAB018" w14:textId="77777777" w:rsidR="00FE42D8" w:rsidRDefault="00FE42D8" w:rsidP="00FE42D8">
      <w:pPr>
        <w:rPr>
          <w:sz w:val="24"/>
          <w:szCs w:val="24"/>
        </w:rPr>
      </w:pPr>
      <w:r>
        <w:rPr>
          <w:rFonts w:hint="eastAsia"/>
          <w:sz w:val="24"/>
          <w:szCs w:val="24"/>
        </w:rPr>
        <w:t xml:space="preserve">　③就労継続支援事業</w:t>
      </w:r>
      <w:r>
        <w:rPr>
          <w:rFonts w:hint="eastAsia"/>
          <w:sz w:val="24"/>
          <w:szCs w:val="24"/>
        </w:rPr>
        <w:t>A</w:t>
      </w:r>
      <w:r>
        <w:rPr>
          <w:rFonts w:hint="eastAsia"/>
          <w:sz w:val="24"/>
          <w:szCs w:val="24"/>
        </w:rPr>
        <w:t xml:space="preserve">型事業所　</w:t>
      </w:r>
      <w:r>
        <w:rPr>
          <w:rFonts w:hint="eastAsia"/>
          <w:sz w:val="24"/>
          <w:szCs w:val="24"/>
        </w:rPr>
        <w:t>Clear life</w:t>
      </w:r>
    </w:p>
    <w:p w14:paraId="5FA249FB" w14:textId="77777777" w:rsidR="00FE42D8" w:rsidRDefault="00FE42D8" w:rsidP="00FE42D8">
      <w:pPr>
        <w:rPr>
          <w:sz w:val="24"/>
          <w:szCs w:val="24"/>
        </w:rPr>
      </w:pPr>
      <w:r>
        <w:rPr>
          <w:rFonts w:hint="eastAsia"/>
          <w:sz w:val="24"/>
          <w:szCs w:val="24"/>
        </w:rPr>
        <w:t xml:space="preserve">　④合同会社　</w:t>
      </w:r>
      <w:r>
        <w:rPr>
          <w:rFonts w:hint="eastAsia"/>
          <w:sz w:val="24"/>
          <w:szCs w:val="24"/>
        </w:rPr>
        <w:t>Sa</w:t>
      </w:r>
      <w:r>
        <w:rPr>
          <w:rFonts w:hint="eastAsia"/>
          <w:sz w:val="24"/>
          <w:szCs w:val="24"/>
        </w:rPr>
        <w:t>・</w:t>
      </w:r>
      <w:proofErr w:type="spellStart"/>
      <w:r>
        <w:rPr>
          <w:rFonts w:hint="eastAsia"/>
          <w:sz w:val="24"/>
          <w:szCs w:val="24"/>
        </w:rPr>
        <w:t>Te</w:t>
      </w:r>
      <w:proofErr w:type="spellEnd"/>
      <w:r>
        <w:rPr>
          <w:rFonts w:hint="eastAsia"/>
          <w:sz w:val="24"/>
          <w:szCs w:val="24"/>
        </w:rPr>
        <w:t>黒潮</w:t>
      </w:r>
    </w:p>
    <w:p w14:paraId="6FFD040A" w14:textId="77777777" w:rsidR="00FE42D8" w:rsidRDefault="00FE42D8" w:rsidP="00FE42D8">
      <w:pPr>
        <w:ind w:firstLineChars="100" w:firstLine="240"/>
        <w:rPr>
          <w:sz w:val="24"/>
          <w:szCs w:val="24"/>
        </w:rPr>
      </w:pPr>
      <w:r>
        <w:rPr>
          <w:rFonts w:hint="eastAsia"/>
          <w:sz w:val="24"/>
          <w:szCs w:val="24"/>
        </w:rPr>
        <w:t>⑤就労継続支援事業</w:t>
      </w:r>
      <w:r>
        <w:rPr>
          <w:rFonts w:hint="eastAsia"/>
          <w:sz w:val="24"/>
          <w:szCs w:val="24"/>
        </w:rPr>
        <w:t>A</w:t>
      </w:r>
      <w:r>
        <w:rPr>
          <w:rFonts w:hint="eastAsia"/>
          <w:sz w:val="24"/>
          <w:szCs w:val="24"/>
        </w:rPr>
        <w:t>型事業所　エアフォルク</w:t>
      </w:r>
    </w:p>
    <w:p w14:paraId="5890D603" w14:textId="77777777" w:rsidR="00FE42D8" w:rsidRDefault="00FE42D8" w:rsidP="00FE42D8">
      <w:pPr>
        <w:rPr>
          <w:sz w:val="24"/>
          <w:szCs w:val="24"/>
        </w:rPr>
      </w:pPr>
    </w:p>
    <w:p w14:paraId="476F1DF6" w14:textId="77777777" w:rsidR="00FE42D8" w:rsidRPr="001B2E1F" w:rsidRDefault="00FE42D8" w:rsidP="00FE42D8">
      <w:pPr>
        <w:rPr>
          <w:sz w:val="24"/>
          <w:szCs w:val="24"/>
        </w:rPr>
      </w:pPr>
    </w:p>
    <w:tbl>
      <w:tblPr>
        <w:tblpPr w:leftFromText="142" w:rightFromText="142" w:vertAnchor="text" w:horzAnchor="margin" w:tblpY="7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
        <w:gridCol w:w="2955"/>
        <w:gridCol w:w="2686"/>
        <w:gridCol w:w="3402"/>
      </w:tblGrid>
      <w:tr w:rsidR="00FE42D8" w14:paraId="3C6A3DA7" w14:textId="77777777" w:rsidTr="000F34C5">
        <w:trPr>
          <w:trHeight w:val="345"/>
        </w:trPr>
        <w:tc>
          <w:tcPr>
            <w:tcW w:w="591" w:type="dxa"/>
          </w:tcPr>
          <w:p w14:paraId="0CDD3D4A" w14:textId="77777777" w:rsidR="00FE42D8" w:rsidRDefault="00FE42D8" w:rsidP="000F34C5">
            <w:pPr>
              <w:rPr>
                <w:sz w:val="24"/>
                <w:szCs w:val="24"/>
              </w:rPr>
            </w:pPr>
          </w:p>
        </w:tc>
        <w:tc>
          <w:tcPr>
            <w:tcW w:w="2955" w:type="dxa"/>
          </w:tcPr>
          <w:p w14:paraId="1E84E7F9" w14:textId="77777777" w:rsidR="00FE42D8" w:rsidRDefault="00FE42D8" w:rsidP="000F34C5">
            <w:pPr>
              <w:rPr>
                <w:sz w:val="24"/>
                <w:szCs w:val="24"/>
              </w:rPr>
            </w:pPr>
            <w:r>
              <w:rPr>
                <w:rFonts w:hint="eastAsia"/>
                <w:sz w:val="24"/>
                <w:szCs w:val="24"/>
              </w:rPr>
              <w:t>年齢</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性別　（居住地）</w:t>
            </w:r>
          </w:p>
        </w:tc>
        <w:tc>
          <w:tcPr>
            <w:tcW w:w="2686" w:type="dxa"/>
          </w:tcPr>
          <w:p w14:paraId="6BC3F5C0" w14:textId="77777777" w:rsidR="00FE42D8" w:rsidRDefault="00FE42D8" w:rsidP="000F34C5">
            <w:pPr>
              <w:jc w:val="center"/>
              <w:rPr>
                <w:sz w:val="24"/>
                <w:szCs w:val="24"/>
              </w:rPr>
            </w:pPr>
            <w:r>
              <w:rPr>
                <w:rFonts w:hint="eastAsia"/>
                <w:sz w:val="24"/>
                <w:szCs w:val="24"/>
              </w:rPr>
              <w:t>障がい種別</w:t>
            </w:r>
          </w:p>
        </w:tc>
        <w:tc>
          <w:tcPr>
            <w:tcW w:w="3402" w:type="dxa"/>
          </w:tcPr>
          <w:p w14:paraId="57B7ACBA" w14:textId="77777777" w:rsidR="00FE42D8" w:rsidRDefault="00FE42D8" w:rsidP="000F34C5">
            <w:pPr>
              <w:ind w:firstLineChars="200" w:firstLine="480"/>
              <w:rPr>
                <w:sz w:val="24"/>
                <w:szCs w:val="24"/>
              </w:rPr>
            </w:pPr>
            <w:r>
              <w:rPr>
                <w:rFonts w:hint="eastAsia"/>
                <w:sz w:val="24"/>
                <w:szCs w:val="24"/>
              </w:rPr>
              <w:t>就労先／雇用年月日</w:t>
            </w:r>
          </w:p>
        </w:tc>
      </w:tr>
      <w:tr w:rsidR="00FE42D8" w14:paraId="61F6E3F7" w14:textId="77777777" w:rsidTr="000F34C5">
        <w:trPr>
          <w:trHeight w:val="889"/>
        </w:trPr>
        <w:tc>
          <w:tcPr>
            <w:tcW w:w="591" w:type="dxa"/>
            <w:vAlign w:val="center"/>
          </w:tcPr>
          <w:p w14:paraId="52CC0097" w14:textId="77777777" w:rsidR="00FE42D8" w:rsidRDefault="00FE42D8" w:rsidP="000F34C5">
            <w:pPr>
              <w:ind w:firstLineChars="50" w:firstLine="120"/>
              <w:rPr>
                <w:sz w:val="24"/>
                <w:szCs w:val="24"/>
              </w:rPr>
            </w:pPr>
            <w:r>
              <w:rPr>
                <w:rFonts w:hint="eastAsia"/>
                <w:sz w:val="24"/>
                <w:szCs w:val="24"/>
              </w:rPr>
              <w:t>１</w:t>
            </w:r>
          </w:p>
        </w:tc>
        <w:tc>
          <w:tcPr>
            <w:tcW w:w="2955" w:type="dxa"/>
            <w:vAlign w:val="center"/>
          </w:tcPr>
          <w:p w14:paraId="773F8149" w14:textId="77777777" w:rsidR="00FE42D8" w:rsidRDefault="00FE42D8" w:rsidP="000F34C5">
            <w:pPr>
              <w:rPr>
                <w:sz w:val="24"/>
                <w:szCs w:val="24"/>
              </w:rPr>
            </w:pPr>
            <w:r>
              <w:rPr>
                <w:rFonts w:hint="eastAsia"/>
                <w:sz w:val="24"/>
                <w:szCs w:val="24"/>
              </w:rPr>
              <w:t>３１歳　男性　（延岡市）</w:t>
            </w:r>
          </w:p>
        </w:tc>
        <w:tc>
          <w:tcPr>
            <w:tcW w:w="2686" w:type="dxa"/>
            <w:vAlign w:val="center"/>
          </w:tcPr>
          <w:p w14:paraId="5A4FC4F4" w14:textId="77777777" w:rsidR="00FE42D8" w:rsidRDefault="00FE42D8" w:rsidP="000F34C5">
            <w:pPr>
              <w:ind w:firstLineChars="100" w:firstLine="240"/>
              <w:rPr>
                <w:sz w:val="24"/>
                <w:szCs w:val="24"/>
              </w:rPr>
            </w:pPr>
            <w:r>
              <w:rPr>
                <w:rFonts w:hint="eastAsia"/>
                <w:sz w:val="24"/>
                <w:szCs w:val="24"/>
              </w:rPr>
              <w:t xml:space="preserve">知的障がい　</w:t>
            </w:r>
            <w:r>
              <w:rPr>
                <w:rFonts w:hint="eastAsia"/>
                <w:sz w:val="24"/>
                <w:szCs w:val="24"/>
              </w:rPr>
              <w:t>B</w:t>
            </w:r>
            <w:r>
              <w:rPr>
                <w:rFonts w:hint="eastAsia"/>
                <w:sz w:val="24"/>
                <w:szCs w:val="24"/>
              </w:rPr>
              <w:t>－１</w:t>
            </w:r>
          </w:p>
        </w:tc>
        <w:tc>
          <w:tcPr>
            <w:tcW w:w="3402" w:type="dxa"/>
          </w:tcPr>
          <w:p w14:paraId="4143B329" w14:textId="77777777" w:rsidR="00FE42D8" w:rsidRDefault="00FE42D8" w:rsidP="000F34C5">
            <w:pPr>
              <w:ind w:firstLineChars="100" w:firstLine="240"/>
              <w:rPr>
                <w:sz w:val="24"/>
                <w:szCs w:val="24"/>
              </w:rPr>
            </w:pPr>
            <w:r>
              <w:rPr>
                <w:rFonts w:hint="eastAsia"/>
                <w:sz w:val="24"/>
                <w:szCs w:val="24"/>
              </w:rPr>
              <w:t>株式会社</w:t>
            </w:r>
            <w:r>
              <w:rPr>
                <w:rFonts w:hint="eastAsia"/>
                <w:sz w:val="24"/>
                <w:szCs w:val="24"/>
              </w:rPr>
              <w:t xml:space="preserve"> </w:t>
            </w:r>
            <w:r>
              <w:rPr>
                <w:rFonts w:hint="eastAsia"/>
                <w:sz w:val="24"/>
                <w:szCs w:val="24"/>
              </w:rPr>
              <w:t>イチマル水産</w:t>
            </w:r>
          </w:p>
          <w:p w14:paraId="5D3D02A9" w14:textId="77777777" w:rsidR="00FE42D8" w:rsidRDefault="00FE42D8" w:rsidP="000F34C5">
            <w:pPr>
              <w:ind w:firstLineChars="550" w:firstLine="1320"/>
              <w:rPr>
                <w:sz w:val="24"/>
                <w:szCs w:val="24"/>
              </w:rPr>
            </w:pPr>
            <w:r>
              <w:rPr>
                <w:rFonts w:hint="eastAsia"/>
                <w:sz w:val="24"/>
                <w:szCs w:val="24"/>
              </w:rPr>
              <w:t>（平城工場）</w:t>
            </w:r>
          </w:p>
          <w:p w14:paraId="089BF446" w14:textId="77777777" w:rsidR="00FE42D8" w:rsidRDefault="00FE42D8" w:rsidP="000F34C5">
            <w:pPr>
              <w:rPr>
                <w:sz w:val="24"/>
                <w:szCs w:val="24"/>
              </w:rPr>
            </w:pPr>
            <w:r>
              <w:rPr>
                <w:rFonts w:hint="eastAsia"/>
                <w:sz w:val="24"/>
                <w:szCs w:val="24"/>
              </w:rPr>
              <w:t xml:space="preserve">　　令和３年１２月１６日</w:t>
            </w:r>
          </w:p>
        </w:tc>
      </w:tr>
    </w:tbl>
    <w:p w14:paraId="57945FF5" w14:textId="77777777" w:rsidR="00FE42D8" w:rsidRPr="00344FB8" w:rsidRDefault="00FE42D8" w:rsidP="00FE42D8">
      <w:pPr>
        <w:rPr>
          <w:sz w:val="24"/>
          <w:szCs w:val="24"/>
        </w:rPr>
      </w:pPr>
      <w:r w:rsidRPr="007E2483">
        <w:rPr>
          <w:rFonts w:hint="eastAsia"/>
          <w:sz w:val="24"/>
          <w:szCs w:val="24"/>
        </w:rPr>
        <w:t>□就</w:t>
      </w:r>
      <w:r w:rsidRPr="007E2483">
        <w:rPr>
          <w:rFonts w:hint="eastAsia"/>
          <w:sz w:val="24"/>
          <w:szCs w:val="24"/>
        </w:rPr>
        <w:t xml:space="preserve"> </w:t>
      </w:r>
      <w:r w:rsidRPr="007E2483">
        <w:rPr>
          <w:rFonts w:hint="eastAsia"/>
          <w:sz w:val="24"/>
          <w:szCs w:val="24"/>
        </w:rPr>
        <w:t>労</w:t>
      </w:r>
      <w:r w:rsidRPr="007E2483">
        <w:rPr>
          <w:rFonts w:hint="eastAsia"/>
          <w:sz w:val="24"/>
          <w:szCs w:val="24"/>
        </w:rPr>
        <w:t xml:space="preserve"> </w:t>
      </w:r>
      <w:r w:rsidRPr="007E2483">
        <w:rPr>
          <w:rFonts w:hint="eastAsia"/>
          <w:sz w:val="24"/>
          <w:szCs w:val="24"/>
        </w:rPr>
        <w:t>実</w:t>
      </w:r>
      <w:r w:rsidRPr="007E2483">
        <w:rPr>
          <w:rFonts w:hint="eastAsia"/>
          <w:sz w:val="24"/>
          <w:szCs w:val="24"/>
        </w:rPr>
        <w:t xml:space="preserve"> </w:t>
      </w:r>
      <w:r w:rsidRPr="007E2483">
        <w:rPr>
          <w:rFonts w:hint="eastAsia"/>
          <w:sz w:val="24"/>
          <w:szCs w:val="24"/>
        </w:rPr>
        <w:t xml:space="preserve">績　　　　〇就労者　</w:t>
      </w:r>
      <w:r>
        <w:rPr>
          <w:rFonts w:hint="eastAsia"/>
          <w:sz w:val="24"/>
          <w:szCs w:val="24"/>
        </w:rPr>
        <w:t>１</w:t>
      </w:r>
      <w:r w:rsidRPr="007E2483">
        <w:rPr>
          <w:rFonts w:hint="eastAsia"/>
          <w:sz w:val="24"/>
          <w:szCs w:val="24"/>
        </w:rPr>
        <w:t>名　（就労移行支援事業より）</w:t>
      </w:r>
    </w:p>
    <w:p w14:paraId="7232230D" w14:textId="77777777" w:rsidR="00FE42D8" w:rsidRDefault="00FE42D8" w:rsidP="00FE42D8">
      <w:pPr>
        <w:ind w:firstLineChars="100" w:firstLine="240"/>
        <w:rPr>
          <w:bCs/>
          <w:sz w:val="24"/>
          <w:szCs w:val="24"/>
        </w:rPr>
      </w:pPr>
    </w:p>
    <w:p w14:paraId="08779CE4" w14:textId="77777777" w:rsidR="00FE42D8" w:rsidRDefault="00FE42D8" w:rsidP="00FE42D8">
      <w:pPr>
        <w:rPr>
          <w:bCs/>
          <w:sz w:val="24"/>
          <w:szCs w:val="24"/>
        </w:rPr>
      </w:pPr>
    </w:p>
    <w:p w14:paraId="6FCA9158" w14:textId="77777777" w:rsidR="00FE42D8" w:rsidRDefault="00FE42D8" w:rsidP="00FE42D8">
      <w:pPr>
        <w:rPr>
          <w:bCs/>
          <w:sz w:val="24"/>
          <w:szCs w:val="24"/>
        </w:rPr>
      </w:pPr>
    </w:p>
    <w:p w14:paraId="75DB96EE" w14:textId="77777777" w:rsidR="00F72E1E" w:rsidRDefault="00F72E1E" w:rsidP="00FE42D8">
      <w:pPr>
        <w:rPr>
          <w:rFonts w:hint="eastAsia"/>
          <w:bCs/>
          <w:sz w:val="28"/>
          <w:szCs w:val="28"/>
        </w:rPr>
      </w:pPr>
    </w:p>
    <w:p w14:paraId="4936D7DA" w14:textId="0B2E0CB4" w:rsidR="00FE42D8" w:rsidRDefault="00F72E1E" w:rsidP="00FE42D8">
      <w:pPr>
        <w:rPr>
          <w:bCs/>
          <w:sz w:val="28"/>
          <w:szCs w:val="28"/>
        </w:rPr>
      </w:pPr>
      <w:r>
        <w:rPr>
          <w:rFonts w:hint="eastAsia"/>
          <w:bCs/>
          <w:sz w:val="28"/>
          <w:szCs w:val="28"/>
        </w:rPr>
        <w:t>（３）</w:t>
      </w:r>
      <w:r w:rsidR="00FE42D8" w:rsidRPr="00AF12C4">
        <w:rPr>
          <w:rFonts w:hint="eastAsia"/>
          <w:bCs/>
          <w:sz w:val="28"/>
          <w:szCs w:val="28"/>
        </w:rPr>
        <w:t>就労</w:t>
      </w:r>
      <w:r w:rsidR="00FE42D8">
        <w:rPr>
          <w:rFonts w:hint="eastAsia"/>
          <w:bCs/>
          <w:sz w:val="28"/>
          <w:szCs w:val="28"/>
        </w:rPr>
        <w:t>定着支援事業について</w:t>
      </w:r>
    </w:p>
    <w:p w14:paraId="58039BD6" w14:textId="77777777" w:rsidR="00FE42D8" w:rsidRDefault="00FE42D8" w:rsidP="00FE42D8">
      <w:pPr>
        <w:ind w:firstLineChars="100" w:firstLine="240"/>
        <w:rPr>
          <w:bCs/>
          <w:sz w:val="24"/>
          <w:szCs w:val="24"/>
        </w:rPr>
      </w:pPr>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1D7E5230" w14:textId="77777777" w:rsidR="00FE42D8" w:rsidRPr="00C472EF" w:rsidRDefault="00FE42D8" w:rsidP="00FE42D8">
      <w:pPr>
        <w:rPr>
          <w:bCs/>
          <w:sz w:val="24"/>
          <w:szCs w:val="24"/>
        </w:rPr>
      </w:pPr>
    </w:p>
    <w:p w14:paraId="1223AF11" w14:textId="77777777" w:rsidR="00FE42D8" w:rsidRPr="00AE06F2" w:rsidRDefault="00FE42D8" w:rsidP="00FE42D8">
      <w:pPr>
        <w:rPr>
          <w:bCs/>
          <w:sz w:val="24"/>
          <w:szCs w:val="24"/>
        </w:rPr>
      </w:pPr>
      <w:r w:rsidRPr="00AE06F2">
        <w:rPr>
          <w:rFonts w:hint="eastAsia"/>
          <w:bCs/>
          <w:sz w:val="24"/>
          <w:szCs w:val="24"/>
        </w:rPr>
        <w:t>１．</w:t>
      </w:r>
      <w:r>
        <w:rPr>
          <w:rFonts w:hint="eastAsia"/>
          <w:bCs/>
          <w:sz w:val="24"/>
          <w:szCs w:val="24"/>
        </w:rPr>
        <w:t>確実性のある丁寧な定着支援</w:t>
      </w:r>
    </w:p>
    <w:p w14:paraId="7DFFD86B" w14:textId="77777777" w:rsidR="00FE42D8" w:rsidRPr="00C472EF" w:rsidRDefault="00FE42D8" w:rsidP="00FE42D8">
      <w:pPr>
        <w:ind w:leftChars="200" w:left="420"/>
        <w:rPr>
          <w:sz w:val="24"/>
          <w:szCs w:val="24"/>
        </w:rPr>
      </w:pPr>
      <w:r w:rsidRPr="00C472EF">
        <w:rPr>
          <w:rFonts w:hint="eastAsia"/>
          <w:sz w:val="24"/>
          <w:szCs w:val="24"/>
        </w:rPr>
        <w:t>事業を開始から</w:t>
      </w:r>
      <w:r>
        <w:rPr>
          <w:rFonts w:hint="eastAsia"/>
          <w:sz w:val="24"/>
          <w:szCs w:val="24"/>
        </w:rPr>
        <w:t>３</w:t>
      </w:r>
      <w:r w:rsidRPr="00C472EF">
        <w:rPr>
          <w:rFonts w:hint="eastAsia"/>
          <w:sz w:val="24"/>
          <w:szCs w:val="24"/>
        </w:rPr>
        <w:t>年目を迎えたが、利用者は１名にとど</w:t>
      </w:r>
      <w:r>
        <w:rPr>
          <w:rFonts w:hint="eastAsia"/>
          <w:sz w:val="24"/>
          <w:szCs w:val="24"/>
        </w:rPr>
        <w:t>まった。</w:t>
      </w:r>
      <w:r w:rsidRPr="00C472EF">
        <w:rPr>
          <w:rFonts w:hint="eastAsia"/>
          <w:sz w:val="24"/>
          <w:szCs w:val="24"/>
        </w:rPr>
        <w:t>コロナ禍においては、企業への訪問は難しく、電話にて本人の仕事の状況確認や体調面や精神面での課題などについて担当者との情報の共有に努めた</w:t>
      </w:r>
      <w:r>
        <w:rPr>
          <w:rFonts w:hint="eastAsia"/>
          <w:sz w:val="24"/>
          <w:szCs w:val="24"/>
        </w:rPr>
        <w:t>。職場定着には大きな問題はなく、支援期間を１年余り残し家族や本人の希望により利用は終了となり、その後の利用者はなかった。</w:t>
      </w:r>
    </w:p>
    <w:p w14:paraId="5B1E7861" w14:textId="77777777" w:rsidR="00FE42D8" w:rsidRPr="00AE06F2" w:rsidRDefault="00FE42D8" w:rsidP="00FE42D8">
      <w:pPr>
        <w:ind w:leftChars="100" w:left="210"/>
        <w:rPr>
          <w:bCs/>
          <w:sz w:val="28"/>
          <w:szCs w:val="28"/>
        </w:rPr>
      </w:pPr>
    </w:p>
    <w:p w14:paraId="3AFD16A7" w14:textId="77777777" w:rsidR="00FE42D8" w:rsidRDefault="00FE42D8" w:rsidP="00FE42D8">
      <w:pPr>
        <w:rPr>
          <w:bCs/>
          <w:sz w:val="24"/>
          <w:szCs w:val="24"/>
        </w:rPr>
      </w:pPr>
      <w:r>
        <w:rPr>
          <w:rFonts w:hint="eastAsia"/>
          <w:bCs/>
          <w:sz w:val="24"/>
          <w:szCs w:val="24"/>
        </w:rPr>
        <w:t>２．関係機関や家族との確実な連絡調整</w:t>
      </w:r>
    </w:p>
    <w:p w14:paraId="1A5AD059" w14:textId="77777777" w:rsidR="00FE42D8" w:rsidRDefault="00FE42D8" w:rsidP="00FE42D8">
      <w:pPr>
        <w:ind w:leftChars="200" w:left="420"/>
        <w:rPr>
          <w:sz w:val="24"/>
          <w:szCs w:val="24"/>
        </w:rPr>
      </w:pPr>
      <w:r w:rsidRPr="00C472EF">
        <w:rPr>
          <w:rFonts w:hint="eastAsia"/>
          <w:sz w:val="24"/>
          <w:szCs w:val="24"/>
        </w:rPr>
        <w:t>緊張による体調不良が心配され</w:t>
      </w:r>
      <w:r>
        <w:rPr>
          <w:rFonts w:hint="eastAsia"/>
          <w:sz w:val="24"/>
          <w:szCs w:val="24"/>
        </w:rPr>
        <w:t>ていたが、母親と</w:t>
      </w:r>
      <w:r w:rsidRPr="00C472EF">
        <w:rPr>
          <w:rFonts w:hint="eastAsia"/>
          <w:sz w:val="24"/>
          <w:szCs w:val="24"/>
        </w:rPr>
        <w:t>受診</w:t>
      </w:r>
      <w:r>
        <w:rPr>
          <w:rFonts w:hint="eastAsia"/>
          <w:sz w:val="24"/>
          <w:szCs w:val="24"/>
        </w:rPr>
        <w:t>し</w:t>
      </w:r>
      <w:r w:rsidRPr="00C472EF">
        <w:rPr>
          <w:rFonts w:hint="eastAsia"/>
          <w:sz w:val="24"/>
          <w:szCs w:val="24"/>
        </w:rPr>
        <w:t>服薬を継続することで体調の不安が軽減</w:t>
      </w:r>
      <w:r>
        <w:rPr>
          <w:rFonts w:hint="eastAsia"/>
          <w:sz w:val="24"/>
          <w:szCs w:val="24"/>
        </w:rPr>
        <w:t>され、その後の勤務にも問題はないとのことを確認した。あさひ相談支援事業所そーれ担当者によるモニタリングにて利用の終了調整を行い６月末にて終了となった。</w:t>
      </w:r>
    </w:p>
    <w:p w14:paraId="28F7AB58" w14:textId="77777777" w:rsidR="00FE42D8" w:rsidRPr="00AE06F2" w:rsidRDefault="00FE42D8" w:rsidP="00FE42D8">
      <w:pPr>
        <w:ind w:leftChars="100" w:left="210"/>
        <w:rPr>
          <w:bCs/>
          <w:sz w:val="28"/>
          <w:szCs w:val="28"/>
        </w:rPr>
      </w:pPr>
    </w:p>
    <w:p w14:paraId="40750D9C" w14:textId="77777777" w:rsidR="00FE42D8" w:rsidRPr="00AE06F2" w:rsidRDefault="00FE42D8" w:rsidP="00FE42D8">
      <w:pPr>
        <w:rPr>
          <w:bCs/>
          <w:sz w:val="24"/>
          <w:szCs w:val="24"/>
        </w:rPr>
      </w:pPr>
      <w:r>
        <w:rPr>
          <w:rFonts w:hint="eastAsia"/>
          <w:bCs/>
          <w:sz w:val="24"/>
          <w:szCs w:val="24"/>
        </w:rPr>
        <w:t>３．雇用先との信頼関係を構築</w:t>
      </w:r>
    </w:p>
    <w:p w14:paraId="6597EDD0" w14:textId="77777777" w:rsidR="00FE42D8" w:rsidRDefault="00FE42D8" w:rsidP="00FE42D8">
      <w:pPr>
        <w:ind w:leftChars="196" w:left="412"/>
        <w:rPr>
          <w:sz w:val="24"/>
          <w:szCs w:val="24"/>
        </w:rPr>
      </w:pPr>
      <w:r>
        <w:rPr>
          <w:rFonts w:hint="eastAsia"/>
          <w:sz w:val="24"/>
          <w:szCs w:val="24"/>
        </w:rPr>
        <w:t>コロナ禍においては企業への訪問が難しく、職場担当者との定期的な電話での連絡調整を行った。</w:t>
      </w:r>
    </w:p>
    <w:p w14:paraId="108B4418" w14:textId="77777777" w:rsidR="00FE42D8" w:rsidRDefault="00FE42D8" w:rsidP="00FE42D8">
      <w:pPr>
        <w:ind w:leftChars="146" w:left="307"/>
        <w:rPr>
          <w:sz w:val="24"/>
          <w:szCs w:val="24"/>
        </w:rPr>
      </w:pPr>
    </w:p>
    <w:p w14:paraId="49C0060A" w14:textId="77777777" w:rsidR="00FE42D8" w:rsidRDefault="00FE42D8" w:rsidP="00FE42D8">
      <w:pPr>
        <w:rPr>
          <w:bCs/>
          <w:sz w:val="24"/>
          <w:szCs w:val="24"/>
        </w:rPr>
      </w:pPr>
      <w:r>
        <w:rPr>
          <w:rFonts w:hint="eastAsia"/>
          <w:bCs/>
          <w:sz w:val="24"/>
          <w:szCs w:val="24"/>
        </w:rPr>
        <w:t>４．事業についての情報の発信</w:t>
      </w:r>
    </w:p>
    <w:p w14:paraId="66B485BF" w14:textId="77777777" w:rsidR="00FE42D8" w:rsidRDefault="00FE42D8" w:rsidP="00FE42D8">
      <w:pPr>
        <w:ind w:left="240" w:hangingChars="100" w:hanging="240"/>
        <w:rPr>
          <w:sz w:val="24"/>
          <w:szCs w:val="24"/>
        </w:rPr>
      </w:pPr>
      <w:r>
        <w:rPr>
          <w:rFonts w:hint="eastAsia"/>
          <w:bCs/>
          <w:sz w:val="24"/>
          <w:szCs w:val="24"/>
        </w:rPr>
        <w:t xml:space="preserve">　</w:t>
      </w:r>
      <w:r>
        <w:rPr>
          <w:rFonts w:hint="eastAsia"/>
          <w:bCs/>
          <w:sz w:val="24"/>
          <w:szCs w:val="24"/>
        </w:rPr>
        <w:t xml:space="preserve"> </w:t>
      </w:r>
      <w:r>
        <w:rPr>
          <w:rFonts w:hint="eastAsia"/>
          <w:bCs/>
          <w:sz w:val="24"/>
          <w:szCs w:val="24"/>
        </w:rPr>
        <w:t>ホームページ上で事業内容についての情報発信を行った。</w:t>
      </w:r>
    </w:p>
    <w:p w14:paraId="367BE19B" w14:textId="77777777" w:rsidR="00FE42D8" w:rsidRPr="006F2548" w:rsidRDefault="00FE42D8" w:rsidP="00FE42D8">
      <w:pPr>
        <w:rPr>
          <w:sz w:val="24"/>
          <w:szCs w:val="24"/>
        </w:rPr>
      </w:pPr>
    </w:p>
    <w:p w14:paraId="498ABC64" w14:textId="77777777" w:rsidR="00FE42D8" w:rsidRPr="003231C7" w:rsidRDefault="00FE42D8" w:rsidP="00FE42D8">
      <w:pPr>
        <w:rPr>
          <w:sz w:val="24"/>
          <w:szCs w:val="24"/>
        </w:rPr>
      </w:pPr>
      <w:r w:rsidRPr="003231C7">
        <w:rPr>
          <w:rFonts w:hint="eastAsia"/>
          <w:sz w:val="24"/>
          <w:szCs w:val="24"/>
        </w:rPr>
        <w:t>□協力企業・関係機関</w:t>
      </w:r>
    </w:p>
    <w:p w14:paraId="6A6A344C" w14:textId="77777777" w:rsidR="00FE42D8" w:rsidRDefault="00FE42D8" w:rsidP="00FE42D8">
      <w:pPr>
        <w:rPr>
          <w:sz w:val="24"/>
          <w:szCs w:val="24"/>
        </w:rPr>
      </w:pPr>
      <w:r w:rsidRPr="003231C7">
        <w:rPr>
          <w:rFonts w:hint="eastAsia"/>
          <w:sz w:val="24"/>
          <w:szCs w:val="24"/>
        </w:rPr>
        <w:t xml:space="preserve">　</w:t>
      </w:r>
      <w:bookmarkStart w:id="2" w:name="_Hlk41670307"/>
      <w:r w:rsidRPr="003231C7">
        <w:rPr>
          <w:rFonts w:hint="eastAsia"/>
          <w:sz w:val="24"/>
          <w:szCs w:val="24"/>
        </w:rPr>
        <w:t>旭有機材工業エーオー</w:t>
      </w:r>
      <w:r>
        <w:rPr>
          <w:rFonts w:hint="eastAsia"/>
          <w:sz w:val="24"/>
          <w:szCs w:val="24"/>
        </w:rPr>
        <w:t>シーアセンブル株式会社</w:t>
      </w:r>
    </w:p>
    <w:bookmarkEnd w:id="2"/>
    <w:p w14:paraId="07653E00" w14:textId="77777777" w:rsidR="00FE42D8" w:rsidRDefault="00FE42D8" w:rsidP="00FE42D8">
      <w:pPr>
        <w:ind w:firstLineChars="100" w:firstLine="240"/>
        <w:rPr>
          <w:sz w:val="24"/>
          <w:szCs w:val="24"/>
        </w:rPr>
      </w:pPr>
      <w:r>
        <w:rPr>
          <w:rFonts w:hint="eastAsia"/>
          <w:sz w:val="24"/>
          <w:szCs w:val="24"/>
        </w:rPr>
        <w:t>あさひ相談支援センター　そーれ</w:t>
      </w:r>
    </w:p>
    <w:p w14:paraId="5208392D" w14:textId="77777777" w:rsidR="00FE42D8" w:rsidRDefault="00FE42D8" w:rsidP="00FE42D8">
      <w:pPr>
        <w:ind w:firstLineChars="100" w:firstLine="240"/>
        <w:rPr>
          <w:sz w:val="24"/>
          <w:szCs w:val="24"/>
        </w:rPr>
      </w:pPr>
      <w:r>
        <w:rPr>
          <w:rFonts w:hint="eastAsia"/>
          <w:sz w:val="24"/>
          <w:szCs w:val="24"/>
        </w:rPr>
        <w:t>のべおか障がい者就業・生活支援センター</w:t>
      </w:r>
    </w:p>
    <w:p w14:paraId="20864F83" w14:textId="77777777" w:rsidR="00FE42D8" w:rsidRDefault="00FE42D8" w:rsidP="00FE42D8">
      <w:pPr>
        <w:rPr>
          <w:sz w:val="24"/>
          <w:szCs w:val="24"/>
        </w:rPr>
      </w:pPr>
    </w:p>
    <w:p w14:paraId="5BA51819" w14:textId="77777777" w:rsidR="00FE42D8" w:rsidRPr="006F2548" w:rsidRDefault="00FE42D8" w:rsidP="00FE42D8">
      <w:pPr>
        <w:rPr>
          <w:sz w:val="24"/>
          <w:szCs w:val="24"/>
        </w:rPr>
      </w:pPr>
      <w:r>
        <w:rPr>
          <w:rFonts w:hint="eastAsia"/>
          <w:sz w:val="24"/>
          <w:szCs w:val="24"/>
        </w:rPr>
        <w:t>□利用者の状況</w:t>
      </w:r>
      <w:r>
        <w:rPr>
          <w:rFonts w:hint="eastAsia"/>
          <w:sz w:val="24"/>
          <w:szCs w:val="24"/>
        </w:rPr>
        <w:t xml:space="preserve"> </w:t>
      </w:r>
      <w:r>
        <w:rPr>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812"/>
      </w:tblGrid>
      <w:tr w:rsidR="00FE42D8" w14:paraId="4281B753" w14:textId="77777777" w:rsidTr="000F34C5">
        <w:trPr>
          <w:trHeight w:val="513"/>
        </w:trPr>
        <w:tc>
          <w:tcPr>
            <w:tcW w:w="3260" w:type="dxa"/>
            <w:vAlign w:val="center"/>
          </w:tcPr>
          <w:p w14:paraId="679A6A2B" w14:textId="77777777" w:rsidR="00FE42D8" w:rsidRDefault="00FE42D8" w:rsidP="000F34C5">
            <w:pPr>
              <w:ind w:firstLineChars="100" w:firstLine="240"/>
              <w:rPr>
                <w:sz w:val="24"/>
                <w:szCs w:val="24"/>
              </w:rPr>
            </w:pPr>
            <w:r>
              <w:rPr>
                <w:rFonts w:hint="eastAsia"/>
                <w:sz w:val="24"/>
                <w:szCs w:val="24"/>
              </w:rPr>
              <w:t>年代　性別（居住地）</w:t>
            </w:r>
          </w:p>
        </w:tc>
        <w:tc>
          <w:tcPr>
            <w:tcW w:w="5812" w:type="dxa"/>
            <w:vAlign w:val="center"/>
          </w:tcPr>
          <w:p w14:paraId="29E7F3D3" w14:textId="77777777" w:rsidR="00FE42D8" w:rsidRDefault="00FE42D8" w:rsidP="000F34C5">
            <w:pPr>
              <w:ind w:firstLineChars="200" w:firstLine="480"/>
              <w:rPr>
                <w:sz w:val="24"/>
                <w:szCs w:val="24"/>
              </w:rPr>
            </w:pPr>
            <w:r>
              <w:rPr>
                <w:rFonts w:hint="eastAsia"/>
                <w:sz w:val="24"/>
                <w:szCs w:val="24"/>
              </w:rPr>
              <w:t>２０代　　　男性　　（延岡市）</w:t>
            </w:r>
          </w:p>
        </w:tc>
      </w:tr>
      <w:tr w:rsidR="00FE42D8" w14:paraId="55AC42F5" w14:textId="77777777" w:rsidTr="000F34C5">
        <w:trPr>
          <w:trHeight w:val="452"/>
        </w:trPr>
        <w:tc>
          <w:tcPr>
            <w:tcW w:w="3260" w:type="dxa"/>
            <w:vAlign w:val="center"/>
          </w:tcPr>
          <w:p w14:paraId="0562C48C" w14:textId="77777777" w:rsidR="00FE42D8" w:rsidRDefault="00FE42D8" w:rsidP="000F34C5">
            <w:pPr>
              <w:ind w:firstLineChars="300" w:firstLine="720"/>
              <w:rPr>
                <w:sz w:val="24"/>
                <w:szCs w:val="24"/>
              </w:rPr>
            </w:pPr>
            <w:r>
              <w:rPr>
                <w:rFonts w:hint="eastAsia"/>
                <w:sz w:val="24"/>
                <w:szCs w:val="24"/>
              </w:rPr>
              <w:t>障がい種別</w:t>
            </w:r>
          </w:p>
        </w:tc>
        <w:tc>
          <w:tcPr>
            <w:tcW w:w="5812" w:type="dxa"/>
            <w:vAlign w:val="center"/>
          </w:tcPr>
          <w:p w14:paraId="391AD6B9" w14:textId="77777777" w:rsidR="00FE42D8" w:rsidRDefault="00FE42D8" w:rsidP="000F34C5">
            <w:pPr>
              <w:ind w:firstLineChars="100" w:firstLine="240"/>
              <w:rPr>
                <w:sz w:val="24"/>
                <w:szCs w:val="24"/>
              </w:rPr>
            </w:pPr>
            <w:r>
              <w:rPr>
                <w:rFonts w:hint="eastAsia"/>
                <w:sz w:val="24"/>
                <w:szCs w:val="24"/>
              </w:rPr>
              <w:t>知的障がい　Ｂ－２</w:t>
            </w:r>
          </w:p>
        </w:tc>
      </w:tr>
      <w:tr w:rsidR="00FE42D8" w14:paraId="12B54AB8" w14:textId="77777777" w:rsidTr="000F34C5">
        <w:trPr>
          <w:trHeight w:val="558"/>
        </w:trPr>
        <w:tc>
          <w:tcPr>
            <w:tcW w:w="3260" w:type="dxa"/>
            <w:vAlign w:val="center"/>
          </w:tcPr>
          <w:p w14:paraId="4C91A358" w14:textId="77777777" w:rsidR="00FE42D8" w:rsidRDefault="00FE42D8" w:rsidP="000F34C5">
            <w:pPr>
              <w:ind w:firstLineChars="300" w:firstLine="720"/>
              <w:rPr>
                <w:sz w:val="24"/>
                <w:szCs w:val="24"/>
              </w:rPr>
            </w:pPr>
            <w:r>
              <w:rPr>
                <w:rFonts w:hint="eastAsia"/>
                <w:sz w:val="24"/>
                <w:szCs w:val="24"/>
              </w:rPr>
              <w:t>雇用先企業</w:t>
            </w:r>
          </w:p>
        </w:tc>
        <w:tc>
          <w:tcPr>
            <w:tcW w:w="5812" w:type="dxa"/>
            <w:vAlign w:val="center"/>
          </w:tcPr>
          <w:p w14:paraId="0A3447DB" w14:textId="77777777" w:rsidR="00FE42D8" w:rsidRPr="00F40467" w:rsidRDefault="00FE42D8" w:rsidP="000F34C5">
            <w:pPr>
              <w:rPr>
                <w:sz w:val="24"/>
                <w:szCs w:val="24"/>
              </w:rPr>
            </w:pPr>
            <w:r w:rsidRPr="003231C7">
              <w:rPr>
                <w:rFonts w:hint="eastAsia"/>
                <w:sz w:val="24"/>
                <w:szCs w:val="24"/>
              </w:rPr>
              <w:t>旭有機材工業エーオー</w:t>
            </w:r>
            <w:r>
              <w:rPr>
                <w:rFonts w:hint="eastAsia"/>
                <w:sz w:val="24"/>
                <w:szCs w:val="24"/>
              </w:rPr>
              <w:t>シーアセンブル株式会社</w:t>
            </w:r>
          </w:p>
        </w:tc>
      </w:tr>
    </w:tbl>
    <w:p w14:paraId="5000241F" w14:textId="77777777" w:rsidR="00FE42D8" w:rsidRDefault="00FE42D8" w:rsidP="00FE42D8">
      <w:pPr>
        <w:rPr>
          <w:sz w:val="24"/>
          <w:szCs w:val="24"/>
        </w:rPr>
      </w:pPr>
      <w:r>
        <w:rPr>
          <w:rFonts w:ascii="Century" w:eastAsia="ＭＳ 明朝" w:hAnsi="Century" w:cs="Times New Roman" w:hint="eastAsia"/>
          <w:sz w:val="24"/>
          <w:szCs w:val="24"/>
        </w:rPr>
        <w:t xml:space="preserve">　　　</w:t>
      </w:r>
      <w:r>
        <w:rPr>
          <w:rFonts w:hint="eastAsia"/>
          <w:sz w:val="24"/>
          <w:szCs w:val="24"/>
        </w:rPr>
        <w:t xml:space="preserve">　※令和３年６月３０日にて利用終了、その後の利用はなかった。</w:t>
      </w:r>
    </w:p>
    <w:p w14:paraId="3076AAB4" w14:textId="77777777" w:rsidR="00FE42D8" w:rsidRPr="0023359F" w:rsidRDefault="00FE42D8" w:rsidP="00FE42D8">
      <w:pPr>
        <w:rPr>
          <w:rFonts w:ascii="Century" w:eastAsia="ＭＳ 明朝" w:hAnsi="Century" w:cs="Times New Roman"/>
          <w:sz w:val="24"/>
          <w:szCs w:val="24"/>
        </w:rPr>
      </w:pPr>
    </w:p>
    <w:p w14:paraId="537F9561" w14:textId="77777777" w:rsidR="00FE42D8" w:rsidRDefault="00FE42D8" w:rsidP="00FE42D8">
      <w:pPr>
        <w:rPr>
          <w:sz w:val="24"/>
          <w:szCs w:val="24"/>
        </w:rPr>
      </w:pPr>
      <w:r>
        <w:rPr>
          <w:rFonts w:hint="eastAsia"/>
          <w:sz w:val="24"/>
          <w:szCs w:val="24"/>
        </w:rPr>
        <w:t xml:space="preserve">　　　</w:t>
      </w:r>
    </w:p>
    <w:p w14:paraId="609289D8" w14:textId="77777777" w:rsidR="00FE42D8" w:rsidRPr="00CE5DE4" w:rsidRDefault="00FE42D8" w:rsidP="00FE42D8">
      <w:pPr>
        <w:rPr>
          <w:bCs/>
          <w:sz w:val="24"/>
          <w:szCs w:val="24"/>
        </w:rPr>
      </w:pPr>
      <w:r w:rsidRPr="000B4FD0">
        <w:rPr>
          <w:rFonts w:hint="eastAsia"/>
          <w:sz w:val="28"/>
          <w:szCs w:val="28"/>
        </w:rPr>
        <w:t>（３）日中一時支援事業</w:t>
      </w:r>
      <w:r>
        <w:rPr>
          <w:rFonts w:hint="eastAsia"/>
          <w:sz w:val="28"/>
          <w:szCs w:val="28"/>
        </w:rPr>
        <w:t xml:space="preserve">　</w:t>
      </w:r>
      <w:r w:rsidRPr="00CE5DE4">
        <w:rPr>
          <w:rFonts w:hint="eastAsia"/>
          <w:bCs/>
          <w:sz w:val="24"/>
          <w:szCs w:val="24"/>
        </w:rPr>
        <w:t>＜地域</w:t>
      </w:r>
      <w:r>
        <w:rPr>
          <w:rFonts w:hint="eastAsia"/>
          <w:bCs/>
          <w:sz w:val="24"/>
          <w:szCs w:val="24"/>
        </w:rPr>
        <w:t>生活</w:t>
      </w:r>
      <w:r w:rsidRPr="00CE5DE4">
        <w:rPr>
          <w:rFonts w:hint="eastAsia"/>
          <w:bCs/>
          <w:sz w:val="24"/>
          <w:szCs w:val="24"/>
        </w:rPr>
        <w:t>支援事業＞</w:t>
      </w:r>
    </w:p>
    <w:p w14:paraId="70BF1AFA" w14:textId="77777777" w:rsidR="00FE42D8" w:rsidRPr="00514585" w:rsidRDefault="00FE42D8" w:rsidP="00FE42D8">
      <w:pPr>
        <w:ind w:firstLineChars="100" w:firstLine="240"/>
        <w:rPr>
          <w:sz w:val="24"/>
          <w:szCs w:val="24"/>
        </w:rPr>
      </w:pPr>
      <w:r w:rsidRPr="00514585">
        <w:rPr>
          <w:rFonts w:hint="eastAsia"/>
          <w:sz w:val="24"/>
          <w:szCs w:val="24"/>
        </w:rPr>
        <w:t>□事業推進状況</w:t>
      </w:r>
    </w:p>
    <w:p w14:paraId="6E7ADE28" w14:textId="77777777" w:rsidR="00FE42D8" w:rsidRDefault="00FE42D8" w:rsidP="00FE42D8">
      <w:pPr>
        <w:ind w:firstLineChars="200" w:firstLine="480"/>
        <w:rPr>
          <w:sz w:val="24"/>
          <w:szCs w:val="24"/>
        </w:rPr>
      </w:pPr>
      <w:r>
        <w:rPr>
          <w:rFonts w:hint="eastAsia"/>
          <w:sz w:val="24"/>
          <w:szCs w:val="24"/>
        </w:rPr>
        <w:t>期間内における利用者はなく、事業の実施はなかった。</w:t>
      </w:r>
    </w:p>
    <w:p w14:paraId="7AA98FC0" w14:textId="77777777" w:rsidR="00FE42D8" w:rsidRPr="006F2548" w:rsidRDefault="00FE42D8" w:rsidP="00FE42D8">
      <w:pPr>
        <w:ind w:firstLineChars="100" w:firstLine="240"/>
        <w:rPr>
          <w:sz w:val="24"/>
          <w:szCs w:val="24"/>
        </w:rPr>
      </w:pPr>
    </w:p>
    <w:p w14:paraId="55FCB641" w14:textId="77777777" w:rsidR="00FE42D8" w:rsidRPr="001E136A" w:rsidRDefault="00FE42D8" w:rsidP="00FE42D8">
      <w:pPr>
        <w:pStyle w:val="a3"/>
        <w:numPr>
          <w:ilvl w:val="0"/>
          <w:numId w:val="7"/>
        </w:numPr>
        <w:ind w:leftChars="0"/>
        <w:rPr>
          <w:rFonts w:ascii="Century" w:eastAsia="ＭＳ 明朝" w:hAnsi="Century" w:cs="Times New Roman"/>
          <w:szCs w:val="21"/>
        </w:rPr>
      </w:pPr>
      <w:r w:rsidRPr="001E136A">
        <w:rPr>
          <w:rFonts w:ascii="ＭＳ 明朝" w:eastAsia="ＭＳ 明朝" w:hAnsi="ＭＳ 明朝" w:cs="Times New Roman" w:hint="eastAsia"/>
          <w:sz w:val="24"/>
          <w:szCs w:val="24"/>
        </w:rPr>
        <w:t xml:space="preserve">ワークセンター悠々工房多機能型事業運営状況　　　　　　　　</w:t>
      </w:r>
      <w:r w:rsidRPr="001E136A">
        <w:rPr>
          <w:rFonts w:ascii="Century" w:eastAsia="ＭＳ 明朝" w:hAnsi="Century" w:cs="Times New Roman" w:hint="eastAsia"/>
          <w:szCs w:val="21"/>
        </w:rPr>
        <w:t>（令和４年３月３１日現在）</w:t>
      </w:r>
    </w:p>
    <w:p w14:paraId="5AE8BF0B" w14:textId="77777777" w:rsidR="00FE42D8" w:rsidRPr="00141BA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①</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職員体制　計１１</w:t>
      </w:r>
      <w:r w:rsidRPr="00141BA8">
        <w:rPr>
          <w:rFonts w:ascii="Century" w:eastAsia="ＭＳ 明朝" w:hAnsi="Century" w:cs="Times New Roman" w:hint="eastAsia"/>
          <w:sz w:val="24"/>
          <w:szCs w:val="24"/>
        </w:rPr>
        <w:t>名　管理者</w:t>
      </w:r>
      <w:r>
        <w:rPr>
          <w:rFonts w:ascii="Century" w:eastAsia="ＭＳ 明朝" w:hAnsi="Century" w:cs="Times New Roman" w:hint="eastAsia"/>
          <w:sz w:val="24"/>
          <w:szCs w:val="24"/>
        </w:rPr>
        <w:t>・</w:t>
      </w:r>
      <w:r w:rsidRPr="00141BA8">
        <w:rPr>
          <w:rFonts w:ascii="Century" w:eastAsia="ＭＳ 明朝" w:hAnsi="Century" w:cs="Times New Roman" w:hint="eastAsia"/>
          <w:sz w:val="24"/>
          <w:szCs w:val="24"/>
        </w:rPr>
        <w:t>サービス管理責任者（兼務）</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2DF5E443" w14:textId="77777777" w:rsidR="00FE42D8" w:rsidRPr="001963AC"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就労支援員　１名</w:t>
      </w:r>
      <w:r>
        <w:rPr>
          <w:rFonts w:ascii="Century" w:eastAsia="ＭＳ 明朝" w:hAnsi="Century" w:cs="Times New Roman" w:hint="eastAsia"/>
          <w:sz w:val="24"/>
          <w:szCs w:val="24"/>
        </w:rPr>
        <w:t>（職業指導員兼務）</w:t>
      </w:r>
    </w:p>
    <w:p w14:paraId="4D429AF5" w14:textId="77777777" w:rsidR="00FE42D8" w:rsidRPr="00141BA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生活支援員　</w:t>
      </w:r>
      <w:r>
        <w:rPr>
          <w:rFonts w:ascii="Century" w:eastAsia="ＭＳ 明朝" w:hAnsi="Century" w:cs="Times New Roman" w:hint="eastAsia"/>
          <w:sz w:val="24"/>
          <w:szCs w:val="24"/>
        </w:rPr>
        <w:t>３名（グループホーム悠</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生活支援員兼務１名）</w:t>
      </w:r>
    </w:p>
    <w:p w14:paraId="0F3F80D3" w14:textId="77777777" w:rsidR="00FE42D8" w:rsidRPr="002B685A"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職業指導員　４</w:t>
      </w:r>
      <w:r w:rsidRPr="00141BA8">
        <w:rPr>
          <w:rFonts w:ascii="Century" w:eastAsia="ＭＳ 明朝" w:hAnsi="Century" w:cs="Times New Roman" w:hint="eastAsia"/>
          <w:sz w:val="24"/>
          <w:szCs w:val="24"/>
        </w:rPr>
        <w:t>名</w:t>
      </w:r>
      <w:r>
        <w:rPr>
          <w:rFonts w:ascii="Century" w:eastAsia="ＭＳ 明朝" w:hAnsi="Century" w:cs="Times New Roman" w:hint="eastAsia"/>
          <w:sz w:val="24"/>
          <w:szCs w:val="24"/>
        </w:rPr>
        <w:t>（悠ライフ</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ヘルパー兼務１名）</w:t>
      </w:r>
    </w:p>
    <w:p w14:paraId="123DCDA3" w14:textId="77777777" w:rsidR="00FE42D8" w:rsidRPr="00141BA8" w:rsidRDefault="00FE42D8" w:rsidP="00FE42D8">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就労定着支援員　１名（生活支援員兼務）</w:t>
      </w:r>
    </w:p>
    <w:p w14:paraId="6806956B" w14:textId="77777777" w:rsidR="00FE42D8" w:rsidRPr="00141BA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目標工賃達成指導員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１名</w:t>
      </w:r>
    </w:p>
    <w:p w14:paraId="5F9F1458" w14:textId="77777777" w:rsidR="00FE42D8" w:rsidRPr="00141BA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事務</w:t>
      </w:r>
      <w:r>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員１名　　事務補助</w:t>
      </w:r>
      <w:r>
        <w:rPr>
          <w:rFonts w:ascii="Century" w:eastAsia="ＭＳ 明朝" w:hAnsi="Century" w:cs="Times New Roman" w:hint="eastAsia"/>
          <w:sz w:val="24"/>
          <w:szCs w:val="24"/>
        </w:rPr>
        <w:t>職</w:t>
      </w:r>
      <w:r w:rsidRPr="00141BA8">
        <w:rPr>
          <w:rFonts w:ascii="Century" w:eastAsia="ＭＳ 明朝" w:hAnsi="Century" w:cs="Times New Roman" w:hint="eastAsia"/>
          <w:sz w:val="24"/>
          <w:szCs w:val="24"/>
        </w:rPr>
        <w:t>員１</w:t>
      </w:r>
      <w:r>
        <w:rPr>
          <w:rFonts w:ascii="Century" w:eastAsia="ＭＳ 明朝" w:hAnsi="Century" w:cs="Times New Roman" w:hint="eastAsia"/>
          <w:sz w:val="24"/>
          <w:szCs w:val="24"/>
        </w:rPr>
        <w:t xml:space="preserve">名　</w:t>
      </w:r>
      <w:r w:rsidRPr="00141BA8">
        <w:rPr>
          <w:rFonts w:ascii="Century" w:eastAsia="ＭＳ 明朝" w:hAnsi="Century" w:cs="Times New Roman" w:hint="eastAsia"/>
          <w:sz w:val="24"/>
          <w:szCs w:val="24"/>
        </w:rPr>
        <w:t xml:space="preserve">　</w:t>
      </w:r>
    </w:p>
    <w:p w14:paraId="74DC5213" w14:textId="77777777" w:rsidR="00FE42D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②</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利用者の状況</w:t>
      </w:r>
    </w:p>
    <w:p w14:paraId="4345A880" w14:textId="77777777" w:rsidR="00FE42D8" w:rsidRPr="00141BA8" w:rsidRDefault="00FE42D8" w:rsidP="00FE42D8">
      <w:pPr>
        <w:rPr>
          <w:rFonts w:ascii="Century" w:eastAsia="ＭＳ 明朝" w:hAnsi="Century" w:cs="Times New Roman"/>
          <w:sz w:val="24"/>
          <w:szCs w:val="24"/>
        </w:rPr>
      </w:pPr>
      <w:r>
        <w:rPr>
          <w:rFonts w:ascii="Century" w:eastAsia="ＭＳ 明朝" w:hAnsi="Century" w:cs="Times New Roman" w:hint="eastAsia"/>
          <w:sz w:val="24"/>
          <w:szCs w:val="24"/>
        </w:rPr>
        <w:t>・悠々工房</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多機能型</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定員２５名</w:t>
      </w:r>
      <w:r>
        <w:rPr>
          <w:rFonts w:ascii="Century" w:eastAsia="ＭＳ 明朝" w:hAnsi="Century" w:cs="Times New Roman" w:hint="eastAsia"/>
          <w:sz w:val="24"/>
          <w:szCs w:val="24"/>
        </w:rPr>
        <w:t>(</w:t>
      </w:r>
      <w:r>
        <w:rPr>
          <w:rFonts w:ascii="Century" w:eastAsia="ＭＳ 明朝" w:hAnsi="Century" w:cs="Times New Roman" w:hint="eastAsia"/>
          <w:sz w:val="24"/>
          <w:szCs w:val="24"/>
        </w:rPr>
        <w:t>就労移行支援事業６</w:t>
      </w:r>
      <w:r w:rsidRPr="00141BA8">
        <w:rPr>
          <w:rFonts w:ascii="Century" w:eastAsia="ＭＳ 明朝" w:hAnsi="Century" w:cs="Times New Roman" w:hint="eastAsia"/>
          <w:sz w:val="24"/>
          <w:szCs w:val="24"/>
        </w:rPr>
        <w:t>名</w:t>
      </w:r>
      <w:r w:rsidRPr="00141BA8">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就労継続支援事業</w:t>
      </w:r>
      <w:r w:rsidRPr="00141BA8">
        <w:rPr>
          <w:rFonts w:ascii="Century" w:eastAsia="ＭＳ 明朝" w:hAnsi="Century" w:cs="Times New Roman"/>
          <w:sz w:val="24"/>
          <w:szCs w:val="24"/>
        </w:rPr>
        <w:t>B</w:t>
      </w:r>
      <w:r>
        <w:rPr>
          <w:rFonts w:ascii="Century" w:eastAsia="ＭＳ 明朝" w:hAnsi="Century" w:cs="Times New Roman" w:hint="eastAsia"/>
          <w:sz w:val="24"/>
          <w:szCs w:val="24"/>
        </w:rPr>
        <w:t>型１９</w:t>
      </w:r>
      <w:r w:rsidRPr="00141BA8">
        <w:rPr>
          <w:rFonts w:ascii="Century" w:eastAsia="ＭＳ 明朝" w:hAnsi="Century" w:cs="Times New Roman" w:hint="eastAsia"/>
          <w:sz w:val="24"/>
          <w:szCs w:val="24"/>
        </w:rPr>
        <w:t>名</w:t>
      </w:r>
      <w:r>
        <w:rPr>
          <w:rFonts w:ascii="Century" w:eastAsia="ＭＳ 明朝" w:hAnsi="Century" w:cs="Times New Roman" w:hint="eastAsia"/>
          <w:sz w:val="24"/>
          <w:szCs w:val="24"/>
        </w:rPr>
        <w:t>)</w:t>
      </w:r>
    </w:p>
    <w:p w14:paraId="625E0B3E" w14:textId="77777777" w:rsidR="00FE42D8"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Pr>
          <w:rFonts w:ascii="Century" w:eastAsia="ＭＳ 明朝" w:hAnsi="Century" w:cs="Times New Roman" w:hint="eastAsia"/>
          <w:sz w:val="24"/>
          <w:szCs w:val="24"/>
        </w:rPr>
        <w:t>現員２６名</w:t>
      </w:r>
      <w:r>
        <w:rPr>
          <w:rFonts w:ascii="Century" w:eastAsia="ＭＳ 明朝" w:hAnsi="Century" w:cs="Times New Roman" w:hint="eastAsia"/>
          <w:sz w:val="24"/>
          <w:szCs w:val="24"/>
        </w:rPr>
        <w:t>(</w:t>
      </w:r>
      <w:r>
        <w:rPr>
          <w:rFonts w:ascii="Century" w:eastAsia="ＭＳ 明朝" w:hAnsi="Century" w:cs="Times New Roman" w:hint="eastAsia"/>
          <w:sz w:val="24"/>
          <w:szCs w:val="24"/>
        </w:rPr>
        <w:t>就労移行支援事業２</w:t>
      </w:r>
      <w:r w:rsidRPr="00141BA8">
        <w:rPr>
          <w:rFonts w:ascii="Century" w:eastAsia="ＭＳ 明朝" w:hAnsi="Century" w:cs="Times New Roman" w:hint="eastAsia"/>
          <w:sz w:val="24"/>
          <w:szCs w:val="24"/>
        </w:rPr>
        <w:t>名</w:t>
      </w:r>
      <w:r w:rsidRPr="00141BA8">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就労継続支援事業</w:t>
      </w:r>
      <w:r w:rsidRPr="00141BA8">
        <w:rPr>
          <w:rFonts w:ascii="Century" w:eastAsia="ＭＳ 明朝" w:hAnsi="Century" w:cs="Times New Roman"/>
          <w:sz w:val="24"/>
          <w:szCs w:val="24"/>
        </w:rPr>
        <w:t>B</w:t>
      </w:r>
      <w:r>
        <w:rPr>
          <w:rFonts w:ascii="Century" w:eastAsia="ＭＳ 明朝" w:hAnsi="Century" w:cs="Times New Roman" w:hint="eastAsia"/>
          <w:sz w:val="24"/>
          <w:szCs w:val="24"/>
        </w:rPr>
        <w:t>型２４名</w:t>
      </w:r>
      <w:r>
        <w:rPr>
          <w:rFonts w:ascii="Century" w:eastAsia="ＭＳ 明朝" w:hAnsi="Century" w:cs="Times New Roman" w:hint="eastAsia"/>
          <w:sz w:val="24"/>
          <w:szCs w:val="24"/>
        </w:rPr>
        <w:t>)</w:t>
      </w:r>
    </w:p>
    <w:p w14:paraId="4CE23412" w14:textId="77777777" w:rsidR="00FE42D8" w:rsidRPr="0043531E" w:rsidRDefault="00FE42D8" w:rsidP="00FE42D8">
      <w:pPr>
        <w:rPr>
          <w:rFonts w:ascii="Century" w:eastAsia="ＭＳ 明朝" w:hAnsi="Century" w:cs="Times New Roman"/>
          <w:sz w:val="24"/>
          <w:szCs w:val="24"/>
        </w:rPr>
      </w:pPr>
      <w:r>
        <w:rPr>
          <w:rFonts w:ascii="Century" w:eastAsia="ＭＳ 明朝" w:hAnsi="Century" w:cs="Times New Roman" w:hint="eastAsia"/>
          <w:sz w:val="24"/>
          <w:szCs w:val="24"/>
        </w:rPr>
        <w:t>・就労定着支援事業</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Pr>
          <w:rFonts w:ascii="Century" w:eastAsia="ＭＳ 明朝" w:hAnsi="Century" w:cs="Times New Roman" w:hint="eastAsia"/>
          <w:sz w:val="24"/>
          <w:szCs w:val="24"/>
        </w:rPr>
        <w:t>現員</w:t>
      </w: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０名</w:t>
      </w:r>
      <w:r>
        <w:rPr>
          <w:rFonts w:ascii="Century" w:eastAsia="ＭＳ 明朝" w:hAnsi="Century" w:cs="Times New Roman" w:hint="eastAsia"/>
          <w:sz w:val="24"/>
          <w:szCs w:val="24"/>
        </w:rPr>
        <w:t xml:space="preserve"> </w:t>
      </w:r>
    </w:p>
    <w:p w14:paraId="1CF47B9F" w14:textId="77777777" w:rsidR="00FE42D8" w:rsidRDefault="00FE42D8" w:rsidP="00FE42D8">
      <w:pPr>
        <w:rPr>
          <w:rFonts w:ascii="Century" w:eastAsia="ＭＳ 明朝" w:hAnsi="Century" w:cs="Times New Roman"/>
          <w:sz w:val="24"/>
          <w:szCs w:val="24"/>
        </w:rPr>
      </w:pPr>
    </w:p>
    <w:p w14:paraId="6A373782" w14:textId="77777777" w:rsidR="00FE42D8" w:rsidRPr="00A252F1" w:rsidRDefault="00FE42D8" w:rsidP="00FE42D8">
      <w:pPr>
        <w:rPr>
          <w:rFonts w:ascii="Century" w:eastAsia="ＭＳ 明朝" w:hAnsi="Century" w:cs="Times New Roman"/>
          <w:sz w:val="24"/>
          <w:szCs w:val="24"/>
        </w:rPr>
      </w:pPr>
      <w:r w:rsidRPr="00141BA8">
        <w:rPr>
          <w:rFonts w:ascii="Century" w:eastAsia="ＭＳ 明朝" w:hAnsi="Century" w:cs="Times New Roman" w:hint="eastAsia"/>
          <w:sz w:val="24"/>
          <w:szCs w:val="24"/>
        </w:rPr>
        <w:t>③</w:t>
      </w:r>
      <w:r w:rsidRPr="00141BA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悠々工房多機能型</w:t>
      </w:r>
      <w:r>
        <w:rPr>
          <w:rFonts w:ascii="Century" w:eastAsia="ＭＳ 明朝" w:hAnsi="Century" w:cs="Times New Roman" w:hint="eastAsia"/>
          <w:sz w:val="24"/>
          <w:szCs w:val="24"/>
        </w:rPr>
        <w:t xml:space="preserve"> </w:t>
      </w:r>
      <w:r w:rsidRPr="00141BA8">
        <w:rPr>
          <w:rFonts w:ascii="Century" w:eastAsia="ＭＳ 明朝" w:hAnsi="Century" w:cs="Times New Roman" w:hint="eastAsia"/>
          <w:sz w:val="24"/>
          <w:szCs w:val="24"/>
        </w:rPr>
        <w:t xml:space="preserve">利用者分類等　</w:t>
      </w:r>
      <w:bookmarkStart w:id="3" w:name="_Hlk10541681"/>
      <w:r>
        <w:rPr>
          <w:rFonts w:ascii="Century" w:eastAsia="ＭＳ 明朝" w:hAnsi="Century" w:cs="Times New Roman" w:hint="eastAsia"/>
          <w:sz w:val="24"/>
          <w:szCs w:val="24"/>
        </w:rPr>
        <w:t xml:space="preserve">　　　　　　　　　　　　　　　</w:t>
      </w:r>
    </w:p>
    <w:bookmarkEnd w:id="3"/>
    <w:p w14:paraId="635971A2" w14:textId="77777777" w:rsidR="00FE42D8" w:rsidRPr="00862B9F" w:rsidRDefault="00FE42D8" w:rsidP="00FE42D8">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（１）性別、年代別分類</w:t>
      </w:r>
      <w:r>
        <w:rPr>
          <w:rFonts w:ascii="HGPｺﾞｼｯｸM" w:eastAsia="HGPｺﾞｼｯｸM" w:hAnsi="Century" w:cs="Times New Roman" w:hint="eastAsia"/>
          <w:sz w:val="22"/>
        </w:rPr>
        <w:t xml:space="preserve">　　　　　　　　　　　　　　　　　　　　　　　　　　　　　　　　　　　　　　</w:t>
      </w:r>
      <w:r w:rsidRPr="008F6B16">
        <w:rPr>
          <w:rFonts w:ascii="HGPｺﾞｼｯｸM" w:eastAsia="HGPｺﾞｼｯｸM" w:hAnsi="Microsoft JhengHei UI" w:cs="Times New Roman" w:hint="eastAsia"/>
          <w:sz w:val="22"/>
        </w:rPr>
        <w:t xml:space="preserve">（　</w:t>
      </w:r>
      <w:r>
        <w:rPr>
          <w:rFonts w:ascii="HGPｺﾞｼｯｸM" w:eastAsia="HGPｺﾞｼｯｸM" w:hAnsi="Microsoft JhengHei UI" w:cs="Times New Roman" w:hint="eastAsia"/>
          <w:sz w:val="22"/>
        </w:rPr>
        <w:t xml:space="preserve">　</w:t>
      </w:r>
      <w:r w:rsidRPr="008F6B16">
        <w:rPr>
          <w:rFonts w:ascii="HGPｺﾞｼｯｸM" w:eastAsia="HGPｺﾞｼｯｸM" w:hAnsi="Microsoft JhengHei UI" w:cs="Times New Roman" w:hint="eastAsia"/>
          <w:sz w:val="22"/>
        </w:rPr>
        <w:t>）内は昨年度</w:t>
      </w:r>
      <w:r>
        <w:rPr>
          <w:rFonts w:ascii="HGPｺﾞｼｯｸM" w:eastAsia="HGPｺﾞｼｯｸM" w:hAnsi="Microsoft JhengHei UI" w:cs="Times New Roman" w:hint="eastAsia"/>
          <w:sz w:val="22"/>
        </w:rPr>
        <w:t>実績</w:t>
      </w:r>
    </w:p>
    <w:tbl>
      <w:tblPr>
        <w:tblW w:w="105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134"/>
        <w:gridCol w:w="1134"/>
        <w:gridCol w:w="1134"/>
        <w:gridCol w:w="1134"/>
        <w:gridCol w:w="1134"/>
        <w:gridCol w:w="1134"/>
        <w:gridCol w:w="1134"/>
        <w:gridCol w:w="1134"/>
        <w:gridCol w:w="268"/>
      </w:tblGrid>
      <w:tr w:rsidR="00FE42D8" w:rsidRPr="00862B9F" w14:paraId="788D1CF1" w14:textId="77777777" w:rsidTr="000F34C5">
        <w:trPr>
          <w:trHeight w:val="467"/>
        </w:trPr>
        <w:tc>
          <w:tcPr>
            <w:tcW w:w="1172" w:type="dxa"/>
            <w:tcBorders>
              <w:top w:val="single" w:sz="4" w:space="0" w:color="auto"/>
              <w:left w:val="single" w:sz="4" w:space="0" w:color="auto"/>
              <w:bottom w:val="single" w:sz="4" w:space="0" w:color="auto"/>
              <w:right w:val="single" w:sz="4" w:space="0" w:color="auto"/>
            </w:tcBorders>
            <w:vAlign w:val="center"/>
          </w:tcPr>
          <w:p w14:paraId="796933E8" w14:textId="77777777" w:rsidR="00FE42D8" w:rsidRPr="00862B9F" w:rsidRDefault="00FE42D8" w:rsidP="000F34C5">
            <w:pPr>
              <w:jc w:val="center"/>
              <w:rPr>
                <w:rFonts w:ascii="HGPｺﾞｼｯｸM" w:eastAsia="HGPｺﾞｼｯｸM" w:hAnsi="Century"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3F9463D"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１０代</w:t>
            </w:r>
          </w:p>
        </w:tc>
        <w:tc>
          <w:tcPr>
            <w:tcW w:w="1134" w:type="dxa"/>
            <w:tcBorders>
              <w:top w:val="single" w:sz="4" w:space="0" w:color="auto"/>
              <w:left w:val="single" w:sz="4" w:space="0" w:color="auto"/>
              <w:bottom w:val="single" w:sz="4" w:space="0" w:color="auto"/>
              <w:right w:val="single" w:sz="4" w:space="0" w:color="auto"/>
            </w:tcBorders>
            <w:vAlign w:val="center"/>
          </w:tcPr>
          <w:p w14:paraId="1D086ED9"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２０代</w:t>
            </w:r>
          </w:p>
        </w:tc>
        <w:tc>
          <w:tcPr>
            <w:tcW w:w="1134" w:type="dxa"/>
            <w:tcBorders>
              <w:top w:val="single" w:sz="4" w:space="0" w:color="auto"/>
              <w:left w:val="single" w:sz="4" w:space="0" w:color="auto"/>
              <w:bottom w:val="single" w:sz="4" w:space="0" w:color="auto"/>
              <w:right w:val="single" w:sz="4" w:space="0" w:color="auto"/>
            </w:tcBorders>
            <w:vAlign w:val="center"/>
          </w:tcPr>
          <w:p w14:paraId="679148C1"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３０代</w:t>
            </w:r>
          </w:p>
        </w:tc>
        <w:tc>
          <w:tcPr>
            <w:tcW w:w="1134" w:type="dxa"/>
            <w:tcBorders>
              <w:top w:val="single" w:sz="4" w:space="0" w:color="auto"/>
              <w:left w:val="single" w:sz="4" w:space="0" w:color="auto"/>
              <w:bottom w:val="single" w:sz="4" w:space="0" w:color="auto"/>
              <w:right w:val="single" w:sz="4" w:space="0" w:color="auto"/>
            </w:tcBorders>
            <w:vAlign w:val="center"/>
          </w:tcPr>
          <w:p w14:paraId="4BA110B8"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４０代</w:t>
            </w:r>
          </w:p>
        </w:tc>
        <w:tc>
          <w:tcPr>
            <w:tcW w:w="1134" w:type="dxa"/>
            <w:tcBorders>
              <w:top w:val="single" w:sz="4" w:space="0" w:color="auto"/>
              <w:left w:val="single" w:sz="4" w:space="0" w:color="auto"/>
              <w:bottom w:val="single" w:sz="4" w:space="0" w:color="auto"/>
              <w:right w:val="single" w:sz="4" w:space="0" w:color="auto"/>
            </w:tcBorders>
            <w:vAlign w:val="center"/>
          </w:tcPr>
          <w:p w14:paraId="7D0B3F4D"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５０代</w:t>
            </w:r>
          </w:p>
        </w:tc>
        <w:tc>
          <w:tcPr>
            <w:tcW w:w="1134" w:type="dxa"/>
            <w:tcBorders>
              <w:top w:val="single" w:sz="4" w:space="0" w:color="auto"/>
              <w:left w:val="single" w:sz="4" w:space="0" w:color="auto"/>
              <w:bottom w:val="single" w:sz="4" w:space="0" w:color="auto"/>
              <w:right w:val="single" w:sz="4" w:space="0" w:color="auto"/>
            </w:tcBorders>
            <w:vAlign w:val="center"/>
          </w:tcPr>
          <w:p w14:paraId="338872B9"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６０代</w:t>
            </w:r>
          </w:p>
        </w:tc>
        <w:tc>
          <w:tcPr>
            <w:tcW w:w="1134" w:type="dxa"/>
            <w:tcBorders>
              <w:top w:val="single" w:sz="4" w:space="0" w:color="auto"/>
              <w:left w:val="single" w:sz="4" w:space="0" w:color="auto"/>
              <w:bottom w:val="single" w:sz="4" w:space="0" w:color="auto"/>
              <w:right w:val="single" w:sz="4" w:space="0" w:color="auto"/>
            </w:tcBorders>
            <w:vAlign w:val="center"/>
          </w:tcPr>
          <w:p w14:paraId="14A5DF87"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７０代</w:t>
            </w:r>
          </w:p>
        </w:tc>
        <w:tc>
          <w:tcPr>
            <w:tcW w:w="1134" w:type="dxa"/>
            <w:tcBorders>
              <w:top w:val="single" w:sz="4" w:space="0" w:color="auto"/>
              <w:left w:val="single" w:sz="4" w:space="0" w:color="auto"/>
              <w:bottom w:val="single" w:sz="4" w:space="0" w:color="auto"/>
              <w:right w:val="single" w:sz="4" w:space="0" w:color="auto"/>
            </w:tcBorders>
            <w:vAlign w:val="center"/>
          </w:tcPr>
          <w:p w14:paraId="3A7CF9FC"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計</w:t>
            </w:r>
          </w:p>
        </w:tc>
        <w:tc>
          <w:tcPr>
            <w:tcW w:w="268" w:type="dxa"/>
            <w:tcBorders>
              <w:top w:val="nil"/>
              <w:left w:val="single" w:sz="4" w:space="0" w:color="auto"/>
              <w:bottom w:val="nil"/>
              <w:right w:val="nil"/>
            </w:tcBorders>
          </w:tcPr>
          <w:p w14:paraId="678F1E5F" w14:textId="77777777" w:rsidR="00FE42D8" w:rsidRPr="00862B9F" w:rsidRDefault="00FE42D8" w:rsidP="000F34C5">
            <w:pPr>
              <w:ind w:firstLineChars="100" w:firstLine="240"/>
              <w:rPr>
                <w:rFonts w:ascii="HGPｺﾞｼｯｸM" w:eastAsia="HGPｺﾞｼｯｸM" w:hAnsi="Century" w:cs="Times New Roman"/>
                <w:sz w:val="24"/>
                <w:szCs w:val="24"/>
              </w:rPr>
            </w:pPr>
          </w:p>
        </w:tc>
      </w:tr>
      <w:tr w:rsidR="00FE42D8" w:rsidRPr="00862B9F" w14:paraId="55BE13D8" w14:textId="77777777" w:rsidTr="000F34C5">
        <w:trPr>
          <w:trHeight w:val="480"/>
        </w:trPr>
        <w:tc>
          <w:tcPr>
            <w:tcW w:w="1172" w:type="dxa"/>
            <w:tcBorders>
              <w:top w:val="single" w:sz="4" w:space="0" w:color="auto"/>
              <w:left w:val="single" w:sz="4" w:space="0" w:color="auto"/>
              <w:bottom w:val="single" w:sz="4" w:space="0" w:color="auto"/>
              <w:right w:val="single" w:sz="4" w:space="0" w:color="auto"/>
            </w:tcBorders>
            <w:vAlign w:val="center"/>
          </w:tcPr>
          <w:p w14:paraId="589C421C"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男</w:t>
            </w:r>
          </w:p>
        </w:tc>
        <w:tc>
          <w:tcPr>
            <w:tcW w:w="1134" w:type="dxa"/>
            <w:tcBorders>
              <w:top w:val="single" w:sz="4" w:space="0" w:color="auto"/>
              <w:left w:val="single" w:sz="4" w:space="0" w:color="auto"/>
              <w:bottom w:val="single" w:sz="4" w:space="0" w:color="auto"/>
              <w:right w:val="single" w:sz="4" w:space="0" w:color="auto"/>
            </w:tcBorders>
            <w:vAlign w:val="center"/>
          </w:tcPr>
          <w:p w14:paraId="7DA1100C"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１ （０</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6F1A16F"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２ （５） 　</w:t>
            </w:r>
          </w:p>
        </w:tc>
        <w:tc>
          <w:tcPr>
            <w:tcW w:w="1134" w:type="dxa"/>
            <w:tcBorders>
              <w:top w:val="single" w:sz="4" w:space="0" w:color="auto"/>
              <w:left w:val="single" w:sz="4" w:space="0" w:color="auto"/>
              <w:bottom w:val="single" w:sz="4" w:space="0" w:color="auto"/>
              <w:right w:val="single" w:sz="4" w:space="0" w:color="auto"/>
            </w:tcBorders>
            <w:vAlign w:val="center"/>
          </w:tcPr>
          <w:p w14:paraId="1ECAE995" w14:textId="77777777" w:rsidR="00FE42D8" w:rsidRPr="00FD1F8D" w:rsidRDefault="00FE42D8" w:rsidP="000F34C5">
            <w:pPr>
              <w:jc w:val="center"/>
              <w:rPr>
                <w:rFonts w:ascii="HGPｺﾞｼｯｸM" w:eastAsia="HGPｺﾞｼｯｸM" w:hAnsi="Century" w:cs="Times New Roman"/>
                <w:sz w:val="22"/>
              </w:rPr>
            </w:pPr>
            <w:r>
              <w:rPr>
                <w:rFonts w:ascii="HGPｺﾞｼｯｸM" w:eastAsia="HGPｺﾞｼｯｸM" w:hAnsi="Century" w:cs="Times New Roman" w:hint="eastAsia"/>
                <w:sz w:val="24"/>
                <w:szCs w:val="24"/>
              </w:rPr>
              <w:t xml:space="preserve">６ </w:t>
            </w:r>
            <w:r w:rsidRPr="008F6B16">
              <w:rPr>
                <w:rFonts w:ascii="HGPｺﾞｼｯｸM" w:eastAsia="HGPｺﾞｼｯｸM" w:hAnsi="Century" w:cs="Times New Roman" w:hint="eastAsia"/>
                <w:sz w:val="22"/>
              </w:rPr>
              <w:t>(</w:t>
            </w:r>
            <w:r>
              <w:rPr>
                <w:rFonts w:ascii="HGPｺﾞｼｯｸM" w:eastAsia="HGPｺﾞｼｯｸM" w:hAnsi="Century" w:cs="Times New Roman" w:hint="eastAsia"/>
                <w:sz w:val="22"/>
              </w:rPr>
              <w:t>８</w:t>
            </w:r>
            <w:r w:rsidRPr="008F6B16">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96FACD4"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４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３</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C462797"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３</w:t>
            </w:r>
            <w:r>
              <w:rPr>
                <w:rFonts w:ascii="HGPｺﾞｼｯｸM" w:eastAsia="HGPｺﾞｼｯｸM" w:hAnsi="Century" w:cs="Times New Roman" w:hint="eastAsia"/>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３</w:t>
            </w:r>
            <w:r w:rsidRPr="00764FE9">
              <w:rPr>
                <w:rFonts w:ascii="HGPｺﾞｼｯｸM" w:eastAsia="HGPｺﾞｼｯｸM" w:hAnsi="Century"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A69BF3F"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０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AA33D"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１ （１）</w:t>
            </w:r>
          </w:p>
        </w:tc>
        <w:tc>
          <w:tcPr>
            <w:tcW w:w="1134" w:type="dxa"/>
            <w:tcBorders>
              <w:top w:val="single" w:sz="4" w:space="0" w:color="auto"/>
              <w:left w:val="single" w:sz="4" w:space="0" w:color="auto"/>
              <w:bottom w:val="single" w:sz="4" w:space="0" w:color="auto"/>
              <w:right w:val="single" w:sz="4" w:space="0" w:color="auto"/>
            </w:tcBorders>
            <w:vAlign w:val="center"/>
          </w:tcPr>
          <w:p w14:paraId="1FB51C5A"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１７ </w:t>
            </w:r>
            <w:r w:rsidRPr="008F6B16">
              <w:rPr>
                <w:rFonts w:ascii="HGPｺﾞｼｯｸM" w:eastAsia="HGPｺﾞｼｯｸM" w:hAnsi="Century" w:cs="Times New Roman" w:hint="eastAsia"/>
                <w:sz w:val="22"/>
              </w:rPr>
              <w:t>(</w:t>
            </w:r>
            <w:r>
              <w:rPr>
                <w:rFonts w:ascii="HGPｺﾞｼｯｸM" w:eastAsia="HGPｺﾞｼｯｸM" w:hAnsi="Century" w:cs="Times New Roman" w:hint="eastAsia"/>
                <w:sz w:val="22"/>
              </w:rPr>
              <w:t>２１</w:t>
            </w:r>
            <w:r w:rsidRPr="008F6B16">
              <w:rPr>
                <w:rFonts w:ascii="HGPｺﾞｼｯｸM" w:eastAsia="HGPｺﾞｼｯｸM" w:hAnsi="Century" w:cs="Times New Roman" w:hint="eastAsia"/>
                <w:sz w:val="22"/>
              </w:rPr>
              <w:t>)</w:t>
            </w:r>
          </w:p>
        </w:tc>
        <w:tc>
          <w:tcPr>
            <w:tcW w:w="268" w:type="dxa"/>
            <w:tcBorders>
              <w:top w:val="nil"/>
              <w:left w:val="single" w:sz="4" w:space="0" w:color="auto"/>
              <w:bottom w:val="nil"/>
              <w:right w:val="nil"/>
            </w:tcBorders>
            <w:vAlign w:val="center"/>
          </w:tcPr>
          <w:p w14:paraId="020D5D39" w14:textId="77777777" w:rsidR="00FE42D8" w:rsidRPr="00862B9F" w:rsidRDefault="00FE42D8" w:rsidP="000F34C5">
            <w:pPr>
              <w:widowControl/>
              <w:jc w:val="left"/>
              <w:rPr>
                <w:rFonts w:ascii="HGPｺﾞｼｯｸM" w:eastAsia="HGPｺﾞｼｯｸM" w:hAnsi="Century" w:cs="Times New Roman"/>
                <w:sz w:val="24"/>
                <w:szCs w:val="24"/>
              </w:rPr>
            </w:pPr>
          </w:p>
        </w:tc>
      </w:tr>
      <w:tr w:rsidR="00FE42D8" w:rsidRPr="00862B9F" w14:paraId="3DED7483" w14:textId="77777777" w:rsidTr="000F34C5">
        <w:trPr>
          <w:trHeight w:val="457"/>
        </w:trPr>
        <w:tc>
          <w:tcPr>
            <w:tcW w:w="1172" w:type="dxa"/>
            <w:tcBorders>
              <w:top w:val="single" w:sz="4" w:space="0" w:color="auto"/>
              <w:left w:val="single" w:sz="4" w:space="0" w:color="auto"/>
              <w:bottom w:val="single" w:sz="4" w:space="0" w:color="auto"/>
              <w:right w:val="single" w:sz="4" w:space="0" w:color="auto"/>
            </w:tcBorders>
            <w:vAlign w:val="center"/>
          </w:tcPr>
          <w:p w14:paraId="780C31E4"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女</w:t>
            </w:r>
          </w:p>
        </w:tc>
        <w:tc>
          <w:tcPr>
            <w:tcW w:w="1134" w:type="dxa"/>
            <w:tcBorders>
              <w:top w:val="single" w:sz="4" w:space="0" w:color="auto"/>
              <w:left w:val="single" w:sz="4" w:space="0" w:color="auto"/>
              <w:bottom w:val="single" w:sz="4" w:space="0" w:color="auto"/>
              <w:right w:val="single" w:sz="4" w:space="0" w:color="auto"/>
            </w:tcBorders>
            <w:vAlign w:val="center"/>
          </w:tcPr>
          <w:p w14:paraId="06E2E24E"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１ （１</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108228"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３ （２</w:t>
            </w:r>
            <w:r w:rsidRPr="00764FE9">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95E1EBC"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４ </w:t>
            </w:r>
            <w:r w:rsidRPr="008F6B16">
              <w:rPr>
                <w:rFonts w:ascii="HGPｺﾞｼｯｸM" w:eastAsia="HGPｺﾞｼｯｸM" w:hAnsi="Century" w:cs="Times New Roman" w:hint="eastAsia"/>
                <w:sz w:val="22"/>
              </w:rPr>
              <w:t>(</w:t>
            </w:r>
            <w:r>
              <w:rPr>
                <w:rFonts w:ascii="HGPｺﾞｼｯｸM" w:eastAsia="HGPｺﾞｼｯｸM" w:hAnsi="Century" w:cs="Times New Roman" w:hint="eastAsia"/>
                <w:sz w:val="22"/>
              </w:rPr>
              <w:t>４</w:t>
            </w:r>
            <w:r w:rsidRPr="008F6B16">
              <w:rPr>
                <w:rFonts w:ascii="HGPｺﾞｼｯｸM" w:eastAsia="HGPｺﾞｼｯｸM" w:hAnsi="Century"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ACDE2D8"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０ </w:t>
            </w:r>
            <w:r w:rsidRPr="00764FE9">
              <w:rPr>
                <w:rFonts w:ascii="HGPｺﾞｼｯｸM" w:eastAsia="HGPｺﾞｼｯｸM" w:hAnsi="Century" w:cs="Times New Roman" w:hint="eastAsia"/>
                <w:sz w:val="22"/>
              </w:rPr>
              <w:t xml:space="preserve">(０)　</w:t>
            </w:r>
          </w:p>
        </w:tc>
        <w:tc>
          <w:tcPr>
            <w:tcW w:w="1134" w:type="dxa"/>
            <w:tcBorders>
              <w:top w:val="single" w:sz="4" w:space="0" w:color="auto"/>
              <w:left w:val="single" w:sz="4" w:space="0" w:color="auto"/>
              <w:bottom w:val="single" w:sz="4" w:space="0" w:color="auto"/>
              <w:right w:val="single" w:sz="4" w:space="0" w:color="auto"/>
            </w:tcBorders>
            <w:vAlign w:val="center"/>
          </w:tcPr>
          <w:p w14:paraId="57845C6C"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０ </w:t>
            </w:r>
            <w:r w:rsidRPr="008F6B16">
              <w:rPr>
                <w:rFonts w:ascii="HGPｺﾞｼｯｸM" w:eastAsia="HGPｺﾞｼｯｸM" w:hAnsi="Century" w:cs="Times New Roman" w:hint="eastAsia"/>
                <w:sz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DA80EA"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１ </w:t>
            </w:r>
            <w:r w:rsidRPr="008F6B16">
              <w:rPr>
                <w:rFonts w:ascii="HGPｺﾞｼｯｸM" w:eastAsia="HGPｺﾞｼｯｸM" w:hAnsi="Century" w:cs="Times New Roman" w:hint="eastAsia"/>
                <w:sz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905724"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０ (０)</w:t>
            </w:r>
          </w:p>
        </w:tc>
        <w:tc>
          <w:tcPr>
            <w:tcW w:w="1134" w:type="dxa"/>
            <w:tcBorders>
              <w:top w:val="single" w:sz="4" w:space="0" w:color="auto"/>
              <w:left w:val="single" w:sz="4" w:space="0" w:color="auto"/>
              <w:bottom w:val="single" w:sz="4" w:space="0" w:color="auto"/>
              <w:right w:val="single" w:sz="4" w:space="0" w:color="auto"/>
            </w:tcBorders>
            <w:vAlign w:val="center"/>
          </w:tcPr>
          <w:p w14:paraId="346BDA85"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９</w:t>
            </w:r>
            <w:r w:rsidRPr="00862B9F">
              <w:rPr>
                <w:rFonts w:ascii="HGPｺﾞｼｯｸM" w:eastAsia="HGPｺﾞｼｯｸM" w:hAnsi="Century" w:cs="Times New Roman" w:hint="eastAsia"/>
                <w:sz w:val="24"/>
                <w:szCs w:val="24"/>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８</w:t>
            </w:r>
            <w:r w:rsidRPr="00764FE9">
              <w:rPr>
                <w:rFonts w:ascii="HGPｺﾞｼｯｸM" w:eastAsia="HGPｺﾞｼｯｸM" w:hAnsi="Century" w:cs="Times New Roman"/>
                <w:sz w:val="22"/>
              </w:rPr>
              <w:t>)</w:t>
            </w:r>
            <w:r>
              <w:rPr>
                <w:rFonts w:ascii="HGPｺﾞｼｯｸM" w:eastAsia="HGPｺﾞｼｯｸM" w:hAnsi="Century" w:cs="Times New Roman" w:hint="eastAsia"/>
                <w:sz w:val="24"/>
                <w:szCs w:val="24"/>
              </w:rPr>
              <w:t xml:space="preserve">　</w:t>
            </w:r>
          </w:p>
        </w:tc>
        <w:tc>
          <w:tcPr>
            <w:tcW w:w="268" w:type="dxa"/>
            <w:tcBorders>
              <w:top w:val="nil"/>
              <w:left w:val="single" w:sz="4" w:space="0" w:color="auto"/>
              <w:bottom w:val="nil"/>
              <w:right w:val="nil"/>
            </w:tcBorders>
            <w:vAlign w:val="center"/>
          </w:tcPr>
          <w:p w14:paraId="28AADD03" w14:textId="77777777" w:rsidR="00FE42D8" w:rsidRPr="00862B9F" w:rsidRDefault="00FE42D8" w:rsidP="000F34C5">
            <w:pPr>
              <w:widowControl/>
              <w:jc w:val="left"/>
              <w:rPr>
                <w:rFonts w:ascii="HGPｺﾞｼｯｸM" w:eastAsia="HGPｺﾞｼｯｸM" w:hAnsi="Century" w:cs="Times New Roman"/>
                <w:sz w:val="24"/>
                <w:szCs w:val="24"/>
              </w:rPr>
            </w:pPr>
          </w:p>
        </w:tc>
      </w:tr>
      <w:tr w:rsidR="00FE42D8" w:rsidRPr="00862B9F" w14:paraId="050C1D40" w14:textId="77777777" w:rsidTr="000F34C5">
        <w:trPr>
          <w:trHeight w:val="202"/>
        </w:trPr>
        <w:tc>
          <w:tcPr>
            <w:tcW w:w="1172" w:type="dxa"/>
            <w:tcBorders>
              <w:top w:val="single" w:sz="4" w:space="0" w:color="auto"/>
              <w:left w:val="single" w:sz="4" w:space="0" w:color="auto"/>
              <w:bottom w:val="single" w:sz="4" w:space="0" w:color="auto"/>
              <w:right w:val="single" w:sz="4" w:space="0" w:color="auto"/>
            </w:tcBorders>
            <w:vAlign w:val="center"/>
          </w:tcPr>
          <w:p w14:paraId="599B96D0" w14:textId="77777777" w:rsidR="00FE42D8" w:rsidRPr="00862B9F" w:rsidRDefault="00FE42D8" w:rsidP="000F34C5">
            <w:pPr>
              <w:jc w:val="cente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40F57F81"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２ </w:t>
            </w:r>
            <w:r>
              <w:rPr>
                <w:rFonts w:ascii="HGPｺﾞｼｯｸM" w:eastAsia="HGPｺﾞｼｯｸM" w:hAnsi="Century" w:cs="Times New Roman"/>
                <w:sz w:val="22"/>
              </w:rPr>
              <w:t xml:space="preserve"> </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 xml:space="preserve">１)　</w:t>
            </w:r>
          </w:p>
        </w:tc>
        <w:tc>
          <w:tcPr>
            <w:tcW w:w="1134" w:type="dxa"/>
            <w:tcBorders>
              <w:top w:val="single" w:sz="4" w:space="0" w:color="auto"/>
              <w:left w:val="single" w:sz="4" w:space="0" w:color="auto"/>
              <w:bottom w:val="single" w:sz="4" w:space="0" w:color="auto"/>
              <w:right w:val="single" w:sz="4" w:space="0" w:color="auto"/>
            </w:tcBorders>
            <w:vAlign w:val="center"/>
          </w:tcPr>
          <w:p w14:paraId="25295ED1"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sz w:val="22"/>
              </w:rPr>
              <w:t xml:space="preserve"> </w:t>
            </w:r>
            <w:r>
              <w:rPr>
                <w:rFonts w:ascii="HGPｺﾞｼｯｸM" w:eastAsia="HGPｺﾞｼｯｸM" w:hAnsi="Century" w:cs="Times New Roman" w:hint="eastAsia"/>
                <w:sz w:val="22"/>
              </w:rPr>
              <w:t xml:space="preserve"> ５</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７</w:t>
            </w:r>
            <w:r w:rsidRPr="00764FE9">
              <w:rPr>
                <w:rFonts w:ascii="HGPｺﾞｼｯｸM" w:eastAsia="HGPｺﾞｼｯｸM" w:hAnsi="Century"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F27416E"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１０ </w:t>
            </w:r>
            <w:r w:rsidRPr="008F6B16">
              <w:rPr>
                <w:rFonts w:ascii="HGPｺﾞｼｯｸM" w:eastAsia="HGPｺﾞｼｯｸM" w:hAnsi="Century" w:cs="Times New Roman" w:hint="eastAsia"/>
                <w:sz w:val="24"/>
                <w:szCs w:val="24"/>
              </w:rPr>
              <w:t>(</w:t>
            </w:r>
            <w:r>
              <w:rPr>
                <w:rFonts w:ascii="HGPｺﾞｼｯｸM" w:eastAsia="HGPｺﾞｼｯｸM" w:hAnsi="Century" w:cs="Times New Roman" w:hint="eastAsia"/>
                <w:sz w:val="24"/>
                <w:szCs w:val="24"/>
              </w:rPr>
              <w:t>１２</w:t>
            </w:r>
            <w:r w:rsidRPr="008F6B16">
              <w:rPr>
                <w:rFonts w:ascii="HGPｺﾞｼｯｸM" w:eastAsia="HGPｺﾞｼｯｸM" w:hAnsi="Century" w:cs="Times New Roman"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005FA11"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４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３</w:t>
            </w:r>
            <w:r w:rsidRPr="00764FE9">
              <w:rPr>
                <w:rFonts w:ascii="HGPｺﾞｼｯｸM" w:eastAsia="HGPｺﾞｼｯｸM" w:hAnsi="Century"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0574799"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３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４</w:t>
            </w:r>
            <w:r w:rsidRPr="00764FE9">
              <w:rPr>
                <w:rFonts w:ascii="HGPｺﾞｼｯｸM" w:eastAsia="HGPｺﾞｼｯｸM" w:hAnsi="Century" w:cs="Times New Roman"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F62A83A" w14:textId="77777777" w:rsidR="00FE42D8" w:rsidRPr="00862B9F" w:rsidRDefault="00FE42D8" w:rsidP="000F34C5">
            <w:pPr>
              <w:ind w:firstLineChars="100" w:firstLine="24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１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6DC8545" w14:textId="77777777" w:rsidR="00FE42D8" w:rsidRPr="00862B9F" w:rsidRDefault="00FE42D8" w:rsidP="000F34C5">
            <w:pPr>
              <w:jc w:val="cente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１ （１）</w:t>
            </w:r>
          </w:p>
        </w:tc>
        <w:tc>
          <w:tcPr>
            <w:tcW w:w="1134" w:type="dxa"/>
            <w:tcBorders>
              <w:top w:val="single" w:sz="4" w:space="0" w:color="auto"/>
              <w:left w:val="single" w:sz="4" w:space="0" w:color="auto"/>
              <w:bottom w:val="single" w:sz="4" w:space="0" w:color="auto"/>
              <w:right w:val="single" w:sz="4" w:space="0" w:color="auto"/>
            </w:tcBorders>
            <w:vAlign w:val="center"/>
          </w:tcPr>
          <w:p w14:paraId="64F19DDA" w14:textId="77777777" w:rsidR="00FE42D8" w:rsidRPr="00862B9F"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２６ </w:t>
            </w:r>
            <w:r w:rsidRPr="00764FE9">
              <w:rPr>
                <w:rFonts w:ascii="HGPｺﾞｼｯｸM" w:eastAsia="HGPｺﾞｼｯｸM" w:hAnsi="Century" w:cs="Times New Roman" w:hint="eastAsia"/>
                <w:sz w:val="22"/>
              </w:rPr>
              <w:t>(２</w:t>
            </w:r>
            <w:r>
              <w:rPr>
                <w:rFonts w:ascii="HGPｺﾞｼｯｸM" w:eastAsia="HGPｺﾞｼｯｸM" w:hAnsi="Century" w:cs="Times New Roman" w:hint="eastAsia"/>
                <w:sz w:val="22"/>
              </w:rPr>
              <w:t>９</w:t>
            </w:r>
            <w:r w:rsidRPr="00764FE9">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4"/>
                <w:szCs w:val="24"/>
              </w:rPr>
              <w:t xml:space="preserve">　</w:t>
            </w:r>
          </w:p>
        </w:tc>
        <w:tc>
          <w:tcPr>
            <w:tcW w:w="268" w:type="dxa"/>
            <w:tcBorders>
              <w:top w:val="nil"/>
              <w:left w:val="single" w:sz="4" w:space="0" w:color="auto"/>
              <w:bottom w:val="nil"/>
              <w:right w:val="nil"/>
            </w:tcBorders>
            <w:vAlign w:val="center"/>
          </w:tcPr>
          <w:p w14:paraId="2441A2B7" w14:textId="77777777" w:rsidR="00FE42D8" w:rsidRPr="00862B9F" w:rsidRDefault="00FE42D8" w:rsidP="000F34C5">
            <w:pPr>
              <w:widowControl/>
              <w:jc w:val="left"/>
              <w:rPr>
                <w:rFonts w:ascii="HGPｺﾞｼｯｸM" w:eastAsia="HGPｺﾞｼｯｸM" w:hAnsi="Century" w:cs="Times New Roman"/>
                <w:sz w:val="24"/>
                <w:szCs w:val="24"/>
              </w:rPr>
            </w:pPr>
          </w:p>
        </w:tc>
      </w:tr>
    </w:tbl>
    <w:p w14:paraId="3CCAE0C4" w14:textId="77777777" w:rsidR="00FE42D8" w:rsidRPr="00862B9F" w:rsidRDefault="00FE42D8" w:rsidP="00FE42D8">
      <w:pPr>
        <w:rPr>
          <w:rFonts w:ascii="HGPｺﾞｼｯｸM" w:eastAsia="HGPｺﾞｼｯｸM" w:hAnsi="Century" w:cs="Times New Roman"/>
          <w:sz w:val="22"/>
        </w:rPr>
      </w:pPr>
      <w:r w:rsidRPr="00862B9F">
        <w:rPr>
          <w:rFonts w:ascii="HGPｺﾞｼｯｸM" w:eastAsia="HGPｺﾞｼｯｸM" w:hAnsi="Century" w:cs="Times New Roman" w:hint="eastAsia"/>
          <w:sz w:val="24"/>
          <w:szCs w:val="24"/>
        </w:rPr>
        <w:t>（</w:t>
      </w:r>
      <w:r w:rsidRPr="00862B9F">
        <w:rPr>
          <w:rFonts w:ascii="HGPｺﾞｼｯｸM" w:eastAsia="HGPｺﾞｼｯｸM" w:hAnsi="Century" w:cs="Times New Roman" w:hint="eastAsia"/>
          <w:sz w:val="22"/>
        </w:rPr>
        <w:t>２）事業、年代別分類</w:t>
      </w:r>
    </w:p>
    <w:tbl>
      <w:tblPr>
        <w:tblW w:w="1077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1023"/>
        <w:gridCol w:w="1023"/>
        <w:gridCol w:w="993"/>
        <w:gridCol w:w="992"/>
        <w:gridCol w:w="992"/>
        <w:gridCol w:w="1134"/>
        <w:gridCol w:w="992"/>
        <w:gridCol w:w="1134"/>
        <w:gridCol w:w="439"/>
        <w:gridCol w:w="23"/>
        <w:gridCol w:w="67"/>
      </w:tblGrid>
      <w:tr w:rsidR="00FE42D8" w:rsidRPr="00862B9F" w14:paraId="16482EFB" w14:textId="77777777" w:rsidTr="000F34C5">
        <w:trPr>
          <w:trHeight w:val="300"/>
        </w:trPr>
        <w:tc>
          <w:tcPr>
            <w:tcW w:w="1961" w:type="dxa"/>
            <w:tcBorders>
              <w:top w:val="single" w:sz="4" w:space="0" w:color="auto"/>
              <w:left w:val="single" w:sz="4" w:space="0" w:color="auto"/>
              <w:bottom w:val="single" w:sz="4" w:space="0" w:color="auto"/>
              <w:right w:val="single" w:sz="4" w:space="0" w:color="auto"/>
            </w:tcBorders>
          </w:tcPr>
          <w:p w14:paraId="4E1D81BD" w14:textId="77777777" w:rsidR="00FE42D8" w:rsidRPr="00862B9F" w:rsidRDefault="00FE42D8" w:rsidP="000F34C5">
            <w:pPr>
              <w:rPr>
                <w:rFonts w:ascii="HGPｺﾞｼｯｸM" w:eastAsia="HGPｺﾞｼｯｸM" w:hAnsi="Century"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5D0714E3" w14:textId="77777777" w:rsidR="00FE42D8" w:rsidRPr="00862B9F" w:rsidRDefault="00FE42D8" w:rsidP="000F34C5">
            <w:pPr>
              <w:ind w:firstLineChars="50" w:firstLine="12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１０代</w:t>
            </w:r>
          </w:p>
        </w:tc>
        <w:tc>
          <w:tcPr>
            <w:tcW w:w="1023" w:type="dxa"/>
            <w:tcBorders>
              <w:top w:val="single" w:sz="4" w:space="0" w:color="auto"/>
              <w:left w:val="single" w:sz="4" w:space="0" w:color="auto"/>
              <w:bottom w:val="single" w:sz="4" w:space="0" w:color="auto"/>
              <w:right w:val="single" w:sz="4" w:space="0" w:color="auto"/>
            </w:tcBorders>
            <w:vAlign w:val="center"/>
          </w:tcPr>
          <w:p w14:paraId="73B93183"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sz w:val="24"/>
                <w:szCs w:val="24"/>
              </w:rPr>
              <w:t>20</w:t>
            </w:r>
            <w:r>
              <w:rPr>
                <w:rFonts w:ascii="HGPｺﾞｼｯｸM" w:eastAsia="HGPｺﾞｼｯｸM" w:hAnsi="ＭＳ 明朝" w:cs="Times New Roman" w:hint="eastAsia"/>
                <w:sz w:val="24"/>
                <w:szCs w:val="24"/>
              </w:rPr>
              <w:t>代</w:t>
            </w:r>
          </w:p>
        </w:tc>
        <w:tc>
          <w:tcPr>
            <w:tcW w:w="993" w:type="dxa"/>
            <w:tcBorders>
              <w:top w:val="single" w:sz="4" w:space="0" w:color="auto"/>
              <w:left w:val="single" w:sz="4" w:space="0" w:color="auto"/>
              <w:bottom w:val="single" w:sz="4" w:space="0" w:color="auto"/>
              <w:right w:val="single" w:sz="4" w:space="0" w:color="auto"/>
            </w:tcBorders>
            <w:vAlign w:val="center"/>
          </w:tcPr>
          <w:p w14:paraId="22AD61C2" w14:textId="77777777" w:rsidR="00FE42D8" w:rsidRPr="00862B9F" w:rsidRDefault="00FE42D8" w:rsidP="000F34C5">
            <w:pPr>
              <w:ind w:firstLineChars="50" w:firstLine="12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３０代</w:t>
            </w:r>
          </w:p>
        </w:tc>
        <w:tc>
          <w:tcPr>
            <w:tcW w:w="992" w:type="dxa"/>
            <w:tcBorders>
              <w:top w:val="single" w:sz="4" w:space="0" w:color="auto"/>
              <w:left w:val="single" w:sz="4" w:space="0" w:color="auto"/>
              <w:bottom w:val="single" w:sz="4" w:space="0" w:color="auto"/>
              <w:right w:val="single" w:sz="4" w:space="0" w:color="auto"/>
            </w:tcBorders>
            <w:vAlign w:val="center"/>
          </w:tcPr>
          <w:p w14:paraId="708C09FE" w14:textId="77777777" w:rsidR="00FE42D8" w:rsidRPr="00862B9F" w:rsidRDefault="00FE42D8" w:rsidP="000F34C5">
            <w:pPr>
              <w:ind w:firstLineChars="50" w:firstLine="12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４０代</w:t>
            </w:r>
          </w:p>
        </w:tc>
        <w:tc>
          <w:tcPr>
            <w:tcW w:w="992" w:type="dxa"/>
            <w:tcBorders>
              <w:top w:val="single" w:sz="4" w:space="0" w:color="auto"/>
              <w:left w:val="single" w:sz="4" w:space="0" w:color="auto"/>
              <w:bottom w:val="single" w:sz="4" w:space="0" w:color="auto"/>
              <w:right w:val="single" w:sz="4" w:space="0" w:color="auto"/>
            </w:tcBorders>
            <w:vAlign w:val="center"/>
          </w:tcPr>
          <w:p w14:paraId="47685028" w14:textId="77777777" w:rsidR="00FE42D8" w:rsidRPr="00862B9F" w:rsidRDefault="00FE42D8" w:rsidP="000F34C5">
            <w:pPr>
              <w:ind w:firstLineChars="50" w:firstLine="12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５０代</w:t>
            </w:r>
          </w:p>
        </w:tc>
        <w:tc>
          <w:tcPr>
            <w:tcW w:w="1134" w:type="dxa"/>
            <w:tcBorders>
              <w:top w:val="single" w:sz="4" w:space="0" w:color="auto"/>
              <w:left w:val="single" w:sz="4" w:space="0" w:color="auto"/>
              <w:bottom w:val="single" w:sz="4" w:space="0" w:color="auto"/>
              <w:right w:val="single" w:sz="4" w:space="0" w:color="auto"/>
            </w:tcBorders>
            <w:vAlign w:val="center"/>
          </w:tcPr>
          <w:p w14:paraId="07D7E42E" w14:textId="77777777" w:rsidR="00FE42D8" w:rsidRPr="00862B9F" w:rsidRDefault="00FE42D8" w:rsidP="000F34C5">
            <w:pPr>
              <w:ind w:firstLineChars="50" w:firstLine="12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６０代</w:t>
            </w:r>
          </w:p>
        </w:tc>
        <w:tc>
          <w:tcPr>
            <w:tcW w:w="992" w:type="dxa"/>
            <w:tcBorders>
              <w:top w:val="single" w:sz="4" w:space="0" w:color="auto"/>
              <w:left w:val="single" w:sz="4" w:space="0" w:color="auto"/>
              <w:bottom w:val="single" w:sz="4" w:space="0" w:color="auto"/>
              <w:right w:val="single" w:sz="4" w:space="0" w:color="auto"/>
            </w:tcBorders>
            <w:vAlign w:val="center"/>
          </w:tcPr>
          <w:p w14:paraId="00595D6E"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7</w:t>
            </w:r>
            <w:r>
              <w:rPr>
                <w:rFonts w:ascii="HGPｺﾞｼｯｸM" w:eastAsia="HGPｺﾞｼｯｸM" w:hAnsi="ＭＳ 明朝" w:cs="Times New Roman"/>
                <w:sz w:val="24"/>
                <w:szCs w:val="24"/>
              </w:rPr>
              <w:t>0</w:t>
            </w:r>
            <w:r>
              <w:rPr>
                <w:rFonts w:ascii="HGPｺﾞｼｯｸM" w:eastAsia="HGPｺﾞｼｯｸM" w:hAnsi="ＭＳ 明朝" w:cs="Times New Roman" w:hint="eastAsia"/>
                <w:sz w:val="24"/>
                <w:szCs w:val="24"/>
              </w:rPr>
              <w:t>代</w:t>
            </w:r>
          </w:p>
        </w:tc>
        <w:tc>
          <w:tcPr>
            <w:tcW w:w="1134" w:type="dxa"/>
            <w:tcBorders>
              <w:top w:val="single" w:sz="4" w:space="0" w:color="auto"/>
              <w:left w:val="single" w:sz="4" w:space="0" w:color="auto"/>
              <w:bottom w:val="single" w:sz="4" w:space="0" w:color="auto"/>
              <w:right w:val="single" w:sz="4" w:space="0" w:color="auto"/>
            </w:tcBorders>
            <w:vAlign w:val="center"/>
          </w:tcPr>
          <w:p w14:paraId="7F61F895" w14:textId="77777777" w:rsidR="00FE42D8" w:rsidRPr="00862B9F" w:rsidRDefault="00FE42D8" w:rsidP="000F34C5">
            <w:pPr>
              <w:ind w:left="330"/>
              <w:rPr>
                <w:rFonts w:ascii="HGPｺﾞｼｯｸM" w:eastAsia="HGPｺﾞｼｯｸM" w:hAnsi="ＭＳ 明朝" w:cs="Times New Roman"/>
                <w:sz w:val="24"/>
                <w:szCs w:val="24"/>
              </w:rPr>
            </w:pPr>
            <w:r w:rsidRPr="00862B9F">
              <w:rPr>
                <w:rFonts w:ascii="HGPｺﾞｼｯｸM" w:eastAsia="HGPｺﾞｼｯｸM" w:hAnsi="ＭＳ 明朝" w:cs="Times New Roman" w:hint="eastAsia"/>
                <w:sz w:val="24"/>
                <w:szCs w:val="24"/>
              </w:rPr>
              <w:t>計</w:t>
            </w:r>
          </w:p>
        </w:tc>
        <w:tc>
          <w:tcPr>
            <w:tcW w:w="529" w:type="dxa"/>
            <w:gridSpan w:val="3"/>
            <w:tcBorders>
              <w:top w:val="nil"/>
              <w:left w:val="single" w:sz="4" w:space="0" w:color="auto"/>
              <w:bottom w:val="nil"/>
              <w:right w:val="nil"/>
            </w:tcBorders>
          </w:tcPr>
          <w:p w14:paraId="6C8A721A" w14:textId="77777777" w:rsidR="00FE42D8" w:rsidRPr="00862B9F" w:rsidRDefault="00FE42D8" w:rsidP="000F34C5">
            <w:pPr>
              <w:rPr>
                <w:rFonts w:ascii="HGPｺﾞｼｯｸM" w:eastAsia="HGPｺﾞｼｯｸM" w:hAnsi="Century" w:cs="Times New Roman"/>
                <w:sz w:val="24"/>
                <w:szCs w:val="24"/>
              </w:rPr>
            </w:pPr>
          </w:p>
        </w:tc>
      </w:tr>
      <w:tr w:rsidR="00FE42D8" w:rsidRPr="00862B9F" w14:paraId="66C35F4C" w14:textId="77777777" w:rsidTr="000F34C5">
        <w:trPr>
          <w:gridAfter w:val="1"/>
          <w:wAfter w:w="67" w:type="dxa"/>
          <w:trHeight w:val="315"/>
        </w:trPr>
        <w:tc>
          <w:tcPr>
            <w:tcW w:w="1961" w:type="dxa"/>
            <w:tcBorders>
              <w:top w:val="single" w:sz="4" w:space="0" w:color="auto"/>
              <w:left w:val="single" w:sz="4" w:space="0" w:color="auto"/>
              <w:bottom w:val="single" w:sz="4" w:space="0" w:color="auto"/>
              <w:right w:val="single" w:sz="4" w:space="0" w:color="auto"/>
            </w:tcBorders>
            <w:vAlign w:val="center"/>
          </w:tcPr>
          <w:p w14:paraId="6A3F1D6F" w14:textId="77777777" w:rsidR="00FE42D8" w:rsidRPr="00862B9F" w:rsidRDefault="00FE42D8" w:rsidP="000F34C5">
            <w:pPr>
              <w:jc w:val="cente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就労移行支援事業</w:t>
            </w:r>
          </w:p>
        </w:tc>
        <w:tc>
          <w:tcPr>
            <w:tcW w:w="1023" w:type="dxa"/>
            <w:tcBorders>
              <w:top w:val="single" w:sz="4" w:space="0" w:color="auto"/>
              <w:left w:val="single" w:sz="4" w:space="0" w:color="auto"/>
              <w:bottom w:val="single" w:sz="4" w:space="0" w:color="auto"/>
              <w:right w:val="single" w:sz="4" w:space="0" w:color="auto"/>
            </w:tcBorders>
            <w:vAlign w:val="center"/>
          </w:tcPr>
          <w:p w14:paraId="12592BC1" w14:textId="77777777" w:rsidR="00FE42D8" w:rsidRPr="00E93A8F" w:rsidRDefault="00FE42D8" w:rsidP="000F34C5">
            <w:pPr>
              <w:ind w:firstLineChars="100" w:firstLine="220"/>
              <w:rPr>
                <w:rFonts w:ascii="HGPｺﾞｼｯｸM" w:eastAsia="HGPｺﾞｼｯｸM" w:hAnsi="Century" w:cs="Times New Roman"/>
                <w:sz w:val="22"/>
              </w:rPr>
            </w:pPr>
            <w:r>
              <w:rPr>
                <w:rFonts w:ascii="HGPｺﾞｼｯｸM" w:eastAsia="HGPｺﾞｼｯｸM" w:hAnsi="Century" w:cs="Times New Roman"/>
                <w:sz w:val="22"/>
              </w:rPr>
              <w:t xml:space="preserve">1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０</w:t>
            </w:r>
            <w:r w:rsidRPr="00764FE9">
              <w:rPr>
                <w:rFonts w:ascii="HGPｺﾞｼｯｸM" w:eastAsia="HGPｺﾞｼｯｸM" w:hAnsi="Century" w:cs="Times New Roman" w:hint="eastAsia"/>
                <w:sz w:val="22"/>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14:paraId="01F04B55" w14:textId="77777777" w:rsidR="00FE42D8" w:rsidRPr="00862B9F" w:rsidRDefault="00FE42D8" w:rsidP="000F34C5">
            <w:pPr>
              <w:ind w:firstLineChars="50" w:firstLine="120"/>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1</w:t>
            </w:r>
            <w:r>
              <w:rPr>
                <w:rFonts w:ascii="HGPｺﾞｼｯｸM" w:eastAsia="HGPｺﾞｼｯｸM" w:hAnsi="ＭＳ 明朝" w:cs="Times New Roman" w:hint="eastAsia"/>
                <w:sz w:val="24"/>
                <w:szCs w:val="24"/>
              </w:rPr>
              <w:t xml:space="preserve"> </w:t>
            </w:r>
            <w:r w:rsidRPr="008F6B16">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０</w:t>
            </w:r>
            <w:r w:rsidRPr="008F6B16">
              <w:rPr>
                <w:rFonts w:ascii="HGPｺﾞｼｯｸM" w:eastAsia="HGPｺﾞｼｯｸM" w:hAnsi="ＭＳ 明朝" w:cs="Times New Roman" w:hint="eastAsia"/>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7A86A28A"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 xml:space="preserve"> 0</w:t>
            </w:r>
            <w:r>
              <w:rPr>
                <w:rFonts w:ascii="HGPｺﾞｼｯｸM" w:eastAsia="HGPｺﾞｼｯｸM" w:hAnsi="ＭＳ 明朝" w:cs="Times New Roman" w:hint="eastAsia"/>
                <w:sz w:val="24"/>
                <w:szCs w:val="24"/>
              </w:rPr>
              <w:t xml:space="preserve"> </w:t>
            </w:r>
            <w:r w:rsidRPr="00764FE9">
              <w:rPr>
                <w:rFonts w:ascii="HGPｺﾞｼｯｸM" w:eastAsia="HGPｺﾞｼｯｸM" w:hAnsi="ＭＳ 明朝" w:cs="Times New Roman"/>
                <w:sz w:val="22"/>
              </w:rPr>
              <w:t>(</w:t>
            </w:r>
            <w:r>
              <w:rPr>
                <w:rFonts w:ascii="HGPｺﾞｼｯｸM" w:eastAsia="HGPｺﾞｼｯｸM" w:hAnsi="ＭＳ 明朝" w:cs="Times New Roman" w:hint="eastAsia"/>
                <w:sz w:val="22"/>
              </w:rPr>
              <w:t>１</w:t>
            </w:r>
            <w:r w:rsidRPr="00764FE9">
              <w:rPr>
                <w:rFonts w:ascii="HGPｺﾞｼｯｸM" w:eastAsia="HGPｺﾞｼｯｸM" w:hAnsi="ＭＳ 明朝" w:cs="Times New Roman" w:hint="eastAsia"/>
                <w:sz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A167DDA"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sz w:val="24"/>
                <w:szCs w:val="24"/>
              </w:rPr>
              <w:t xml:space="preserve">0 </w:t>
            </w:r>
            <w:r w:rsidRPr="00764FE9">
              <w:rPr>
                <w:rFonts w:ascii="HGPｺﾞｼｯｸM" w:eastAsia="HGPｺﾞｼｯｸM" w:hAnsi="ＭＳ 明朝" w:cs="Times New Roman" w:hint="eastAsia"/>
                <w:sz w:val="22"/>
              </w:rPr>
              <w:t>（０）</w:t>
            </w:r>
          </w:p>
        </w:tc>
        <w:tc>
          <w:tcPr>
            <w:tcW w:w="992" w:type="dxa"/>
            <w:tcBorders>
              <w:top w:val="single" w:sz="4" w:space="0" w:color="auto"/>
              <w:left w:val="single" w:sz="4" w:space="0" w:color="auto"/>
              <w:bottom w:val="single" w:sz="4" w:space="0" w:color="auto"/>
              <w:right w:val="single" w:sz="4" w:space="0" w:color="auto"/>
            </w:tcBorders>
            <w:vAlign w:val="center"/>
          </w:tcPr>
          <w:p w14:paraId="6BE6C605" w14:textId="77777777" w:rsidR="00FE42D8" w:rsidRPr="00862B9F" w:rsidRDefault="00FE42D8" w:rsidP="000F34C5">
            <w:pPr>
              <w:ind w:firstLineChars="50" w:firstLine="120"/>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 xml:space="preserve">0 </w:t>
            </w:r>
            <w:r w:rsidRPr="003769C1">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０</w:t>
            </w:r>
            <w:r w:rsidRPr="003769C1">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F47A601" w14:textId="77777777" w:rsidR="00FE42D8" w:rsidRPr="00862B9F" w:rsidRDefault="00FE42D8" w:rsidP="000F34C5">
            <w:pPr>
              <w:ind w:firstLineChars="50" w:firstLine="110"/>
              <w:rPr>
                <w:rFonts w:ascii="HGPｺﾞｼｯｸM" w:eastAsia="HGPｺﾞｼｯｸM" w:hAnsi="ＭＳ 明朝" w:cs="Times New Roman"/>
                <w:sz w:val="24"/>
                <w:szCs w:val="24"/>
              </w:rPr>
            </w:pPr>
            <w:r>
              <w:rPr>
                <w:rFonts w:ascii="HGPｺﾞｼｯｸM" w:eastAsia="HGPｺﾞｼｯｸM" w:hAnsi="ＭＳ 明朝" w:cs="Times New Roman"/>
                <w:sz w:val="22"/>
              </w:rPr>
              <w:t xml:space="preserve">0 </w:t>
            </w:r>
            <w:r w:rsidRPr="003769C1">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０</w:t>
            </w:r>
            <w:r w:rsidRPr="003769C1">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AB83553" w14:textId="77777777" w:rsidR="00FE42D8" w:rsidRPr="00374432" w:rsidRDefault="00FE42D8" w:rsidP="000F34C5">
            <w:pPr>
              <w:ind w:firstLineChars="50" w:firstLine="110"/>
              <w:rPr>
                <w:rFonts w:ascii="HGPｺﾞｼｯｸM" w:eastAsia="HGPｺﾞｼｯｸM" w:hAnsi="ＭＳ 明朝" w:cs="Times New Roman"/>
                <w:sz w:val="22"/>
              </w:rPr>
            </w:pPr>
            <w:r>
              <w:rPr>
                <w:rFonts w:ascii="HGPｺﾞｼｯｸM" w:eastAsia="HGPｺﾞｼｯｸM" w:hAnsi="ＭＳ 明朝" w:cs="Times New Roman"/>
                <w:sz w:val="22"/>
              </w:rPr>
              <w:t>0</w:t>
            </w:r>
            <w:r>
              <w:rPr>
                <w:rFonts w:ascii="HGPｺﾞｼｯｸM" w:eastAsia="HGPｺﾞｼｯｸM" w:hAnsi="ＭＳ 明朝" w:cs="Times New Roman" w:hint="eastAsia"/>
                <w:sz w:val="22"/>
              </w:rPr>
              <w:t xml:space="preserve"> （０）</w:t>
            </w:r>
          </w:p>
        </w:tc>
        <w:tc>
          <w:tcPr>
            <w:tcW w:w="1134" w:type="dxa"/>
            <w:tcBorders>
              <w:top w:val="single" w:sz="4" w:space="0" w:color="auto"/>
              <w:left w:val="single" w:sz="4" w:space="0" w:color="auto"/>
              <w:bottom w:val="single" w:sz="4" w:space="0" w:color="auto"/>
              <w:right w:val="single" w:sz="4" w:space="0" w:color="auto"/>
            </w:tcBorders>
            <w:vAlign w:val="center"/>
          </w:tcPr>
          <w:p w14:paraId="17E29D80" w14:textId="77777777" w:rsidR="00FE42D8" w:rsidRPr="00374432" w:rsidRDefault="00FE42D8" w:rsidP="000F34C5">
            <w:pPr>
              <w:ind w:left="10" w:firstLineChars="50" w:firstLine="110"/>
              <w:rPr>
                <w:rFonts w:ascii="HGPｺﾞｼｯｸM" w:eastAsia="HGPｺﾞｼｯｸM" w:hAnsi="ＭＳ 明朝" w:cs="Times New Roman"/>
                <w:sz w:val="22"/>
              </w:rPr>
            </w:pPr>
            <w:r>
              <w:rPr>
                <w:rFonts w:ascii="HGPｺﾞｼｯｸM" w:eastAsia="HGPｺﾞｼｯｸM" w:hAnsi="ＭＳ 明朝" w:cs="Times New Roman"/>
                <w:sz w:val="22"/>
              </w:rPr>
              <w:t xml:space="preserve">2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１</w:t>
            </w:r>
            <w:r w:rsidRPr="00764FE9">
              <w:rPr>
                <w:rFonts w:ascii="HGPｺﾞｼｯｸM" w:eastAsia="HGPｺﾞｼｯｸM" w:hAnsi="ＭＳ 明朝" w:cs="Times New Roman" w:hint="eastAsia"/>
                <w:sz w:val="22"/>
              </w:rPr>
              <w:t>）</w:t>
            </w:r>
          </w:p>
        </w:tc>
        <w:tc>
          <w:tcPr>
            <w:tcW w:w="462" w:type="dxa"/>
            <w:gridSpan w:val="2"/>
            <w:tcBorders>
              <w:top w:val="nil"/>
              <w:left w:val="single" w:sz="4" w:space="0" w:color="auto"/>
              <w:bottom w:val="nil"/>
              <w:right w:val="nil"/>
            </w:tcBorders>
            <w:vAlign w:val="center"/>
          </w:tcPr>
          <w:p w14:paraId="6BC10400" w14:textId="77777777" w:rsidR="00FE42D8" w:rsidRPr="00862B9F" w:rsidRDefault="00FE42D8" w:rsidP="000F34C5">
            <w:pPr>
              <w:widowControl/>
              <w:jc w:val="left"/>
              <w:rPr>
                <w:rFonts w:ascii="HGPｺﾞｼｯｸM" w:eastAsia="HGPｺﾞｼｯｸM" w:hAnsi="Century" w:cs="Times New Roman"/>
                <w:sz w:val="24"/>
                <w:szCs w:val="24"/>
              </w:rPr>
            </w:pPr>
          </w:p>
        </w:tc>
      </w:tr>
      <w:tr w:rsidR="00FE42D8" w:rsidRPr="00862B9F" w14:paraId="6BE5E9D9" w14:textId="77777777" w:rsidTr="000F34C5">
        <w:trPr>
          <w:gridAfter w:val="2"/>
          <w:wAfter w:w="90" w:type="dxa"/>
          <w:trHeight w:val="295"/>
        </w:trPr>
        <w:tc>
          <w:tcPr>
            <w:tcW w:w="1961" w:type="dxa"/>
            <w:tcBorders>
              <w:top w:val="single" w:sz="4" w:space="0" w:color="auto"/>
              <w:left w:val="single" w:sz="4" w:space="0" w:color="auto"/>
              <w:bottom w:val="single" w:sz="4" w:space="0" w:color="auto"/>
              <w:right w:val="single" w:sz="4" w:space="0" w:color="auto"/>
            </w:tcBorders>
            <w:vAlign w:val="center"/>
          </w:tcPr>
          <w:p w14:paraId="702BC4A4" w14:textId="77777777" w:rsidR="00FE42D8" w:rsidRPr="00862B9F" w:rsidRDefault="00FE42D8" w:rsidP="000F34C5">
            <w:pPr>
              <w:rPr>
                <w:rFonts w:ascii="HGPｺﾞｼｯｸM" w:eastAsia="HGPｺﾞｼｯｸM" w:hAnsi="Century" w:cs="Times New Roman"/>
                <w:sz w:val="22"/>
              </w:rPr>
            </w:pPr>
            <w:r w:rsidRPr="00862B9F">
              <w:rPr>
                <w:rFonts w:ascii="HGPｺﾞｼｯｸM" w:eastAsia="HGPｺﾞｼｯｸM" w:hAnsi="Century" w:cs="Times New Roman" w:hint="eastAsia"/>
                <w:sz w:val="22"/>
              </w:rPr>
              <w:t>就労継続支援B型</w:t>
            </w:r>
          </w:p>
        </w:tc>
        <w:tc>
          <w:tcPr>
            <w:tcW w:w="1023" w:type="dxa"/>
            <w:tcBorders>
              <w:top w:val="single" w:sz="4" w:space="0" w:color="auto"/>
              <w:left w:val="single" w:sz="4" w:space="0" w:color="auto"/>
              <w:bottom w:val="single" w:sz="4" w:space="0" w:color="auto"/>
              <w:right w:val="single" w:sz="4" w:space="0" w:color="auto"/>
            </w:tcBorders>
            <w:vAlign w:val="center"/>
          </w:tcPr>
          <w:p w14:paraId="5A23C635" w14:textId="77777777" w:rsidR="00FE42D8" w:rsidRPr="00862B9F" w:rsidRDefault="00FE42D8" w:rsidP="000F34C5">
            <w:pPr>
              <w:ind w:firstLineChars="100" w:firstLine="240"/>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1</w:t>
            </w:r>
            <w:r>
              <w:rPr>
                <w:rFonts w:ascii="HGPｺﾞｼｯｸM" w:eastAsia="HGPｺﾞｼｯｸM" w:hAnsi="ＭＳ 明朝" w:cs="Times New Roman" w:hint="eastAsia"/>
                <w:sz w:val="24"/>
                <w:szCs w:val="24"/>
              </w:rPr>
              <w:t xml:space="preserve">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１</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4"/>
                <w:szCs w:val="24"/>
              </w:rPr>
              <w:t xml:space="preserve">　</w:t>
            </w:r>
          </w:p>
        </w:tc>
        <w:tc>
          <w:tcPr>
            <w:tcW w:w="1023" w:type="dxa"/>
            <w:tcBorders>
              <w:top w:val="single" w:sz="4" w:space="0" w:color="auto"/>
              <w:left w:val="single" w:sz="4" w:space="0" w:color="auto"/>
              <w:bottom w:val="single" w:sz="4" w:space="0" w:color="auto"/>
              <w:right w:val="single" w:sz="4" w:space="0" w:color="auto"/>
            </w:tcBorders>
            <w:vAlign w:val="center"/>
          </w:tcPr>
          <w:p w14:paraId="2977B832" w14:textId="77777777" w:rsidR="00FE42D8" w:rsidRPr="00862B9F" w:rsidRDefault="00FE42D8" w:rsidP="000F34C5">
            <w:pPr>
              <w:ind w:firstLineChars="50" w:firstLine="110"/>
              <w:rPr>
                <w:rFonts w:ascii="HGPｺﾞｼｯｸM" w:eastAsia="HGPｺﾞｼｯｸM" w:hAnsi="ＭＳ 明朝" w:cs="Times New Roman"/>
                <w:sz w:val="24"/>
                <w:szCs w:val="24"/>
              </w:rPr>
            </w:pPr>
            <w:r>
              <w:rPr>
                <w:rFonts w:ascii="HGPｺﾞｼｯｸM" w:eastAsia="HGPｺﾞｼｯｸM" w:hAnsi="ＭＳ 明朝" w:cs="Times New Roman"/>
                <w:sz w:val="22"/>
              </w:rPr>
              <w:t>4</w:t>
            </w:r>
            <w:r w:rsidRPr="00764FE9">
              <w:rPr>
                <w:rFonts w:ascii="HGPｺﾞｼｯｸM" w:eastAsia="HGPｺﾞｼｯｸM" w:hAnsi="ＭＳ 明朝" w:cs="Times New Roman" w:hint="eastAsia"/>
                <w:sz w:val="22"/>
              </w:rPr>
              <w:t xml:space="preserve"> (</w:t>
            </w:r>
            <w:r>
              <w:rPr>
                <w:rFonts w:ascii="HGPｺﾞｼｯｸM" w:eastAsia="HGPｺﾞｼｯｸM" w:hAnsi="ＭＳ 明朝" w:cs="Times New Roman" w:hint="eastAsia"/>
                <w:sz w:val="22"/>
              </w:rPr>
              <w:t>９</w:t>
            </w:r>
            <w:r w:rsidRPr="00764FE9">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70E220F1" w14:textId="77777777" w:rsidR="00FE42D8" w:rsidRPr="00721E67" w:rsidRDefault="00FE42D8" w:rsidP="000F34C5">
            <w:pPr>
              <w:jc w:val="center"/>
              <w:rPr>
                <w:rFonts w:ascii="HGPｺﾞｼｯｸM" w:eastAsia="HGPｺﾞｼｯｸM" w:hAnsi="ＭＳ 明朝" w:cs="Times New Roman"/>
                <w:sz w:val="22"/>
              </w:rPr>
            </w:pPr>
            <w:r>
              <w:rPr>
                <w:rFonts w:ascii="HGPｺﾞｼｯｸM" w:eastAsia="HGPｺﾞｼｯｸM" w:hAnsi="ＭＳ 明朝" w:cs="Times New Roman"/>
                <w:sz w:val="24"/>
                <w:szCs w:val="24"/>
              </w:rPr>
              <w:t>10</w:t>
            </w:r>
            <w:r>
              <w:rPr>
                <w:rFonts w:ascii="HGPｺﾞｼｯｸM" w:eastAsia="HGPｺﾞｼｯｸM" w:hAnsi="ＭＳ 明朝" w:cs="Times New Roman" w:hint="eastAsia"/>
                <w:sz w:val="24"/>
                <w:szCs w:val="24"/>
              </w:rPr>
              <w:t xml:space="preserve">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９</w:t>
            </w:r>
            <w:r w:rsidRPr="00764FE9">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E16A208" w14:textId="77777777" w:rsidR="00FE42D8" w:rsidRPr="00862B9F"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sz w:val="22"/>
              </w:rPr>
              <w:t xml:space="preserve">4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３</w:t>
            </w:r>
            <w:r w:rsidRPr="00764FE9">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552D6B6"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 xml:space="preserve"> 3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４</w:t>
            </w:r>
            <w:r w:rsidRPr="00764FE9">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603DABC"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2"/>
              </w:rPr>
              <w:t xml:space="preserve">　1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１</w:t>
            </w:r>
            <w:r w:rsidRPr="00764FE9">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CEB373D" w14:textId="77777777" w:rsidR="00FE42D8" w:rsidRPr="00862B9F"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1</w:t>
            </w:r>
            <w:r>
              <w:rPr>
                <w:rFonts w:ascii="HGPｺﾞｼｯｸM" w:eastAsia="HGPｺﾞｼｯｸM" w:hAnsi="ＭＳ 明朝" w:cs="Times New Roman"/>
                <w:sz w:val="24"/>
                <w:szCs w:val="24"/>
              </w:rPr>
              <w:t xml:space="preserve"> </w:t>
            </w:r>
            <w:r>
              <w:rPr>
                <w:rFonts w:ascii="HGPｺﾞｼｯｸM" w:eastAsia="HGPｺﾞｼｯｸM" w:hAnsi="ＭＳ 明朝" w:cs="Times New Roman" w:hint="eastAsia"/>
                <w:sz w:val="24"/>
                <w:szCs w:val="24"/>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06B2E9F1" w14:textId="77777777" w:rsidR="00FE42D8" w:rsidRPr="00862B9F"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24</w:t>
            </w:r>
            <w:r>
              <w:rPr>
                <w:rFonts w:ascii="HGPｺﾞｼｯｸM" w:eastAsia="HGPｺﾞｼｯｸM" w:hAnsi="ＭＳ 明朝" w:cs="Times New Roman" w:hint="eastAsia"/>
                <w:sz w:val="24"/>
                <w:szCs w:val="24"/>
              </w:rPr>
              <w:t xml:space="preserve">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２８</w:t>
            </w:r>
            <w:r w:rsidRPr="00764FE9">
              <w:rPr>
                <w:rFonts w:ascii="HGPｺﾞｼｯｸM" w:eastAsia="HGPｺﾞｼｯｸM" w:hAnsi="ＭＳ 明朝" w:cs="Times New Roman" w:hint="eastAsia"/>
                <w:sz w:val="22"/>
              </w:rPr>
              <w:t>）</w:t>
            </w:r>
          </w:p>
        </w:tc>
        <w:tc>
          <w:tcPr>
            <w:tcW w:w="439" w:type="dxa"/>
            <w:vMerge w:val="restart"/>
            <w:tcBorders>
              <w:top w:val="nil"/>
              <w:left w:val="single" w:sz="4" w:space="0" w:color="auto"/>
              <w:bottom w:val="nil"/>
              <w:right w:val="nil"/>
            </w:tcBorders>
            <w:vAlign w:val="center"/>
          </w:tcPr>
          <w:p w14:paraId="18C580AB" w14:textId="77777777" w:rsidR="00FE42D8" w:rsidRPr="00862B9F" w:rsidRDefault="00FE42D8" w:rsidP="000F34C5">
            <w:pPr>
              <w:widowControl/>
              <w:jc w:val="left"/>
              <w:rPr>
                <w:rFonts w:ascii="HGPｺﾞｼｯｸM" w:eastAsia="HGPｺﾞｼｯｸM" w:hAnsi="Century" w:cs="Times New Roman"/>
                <w:sz w:val="24"/>
                <w:szCs w:val="24"/>
              </w:rPr>
            </w:pPr>
          </w:p>
        </w:tc>
      </w:tr>
      <w:tr w:rsidR="00FE42D8" w:rsidRPr="00862B9F" w14:paraId="58D57CF7" w14:textId="77777777" w:rsidTr="000F34C5">
        <w:trPr>
          <w:gridAfter w:val="2"/>
          <w:wAfter w:w="90" w:type="dxa"/>
          <w:trHeight w:val="293"/>
        </w:trPr>
        <w:tc>
          <w:tcPr>
            <w:tcW w:w="1961" w:type="dxa"/>
            <w:tcBorders>
              <w:top w:val="single" w:sz="4" w:space="0" w:color="auto"/>
              <w:left w:val="single" w:sz="4" w:space="0" w:color="auto"/>
              <w:bottom w:val="single" w:sz="4" w:space="0" w:color="auto"/>
              <w:right w:val="single" w:sz="4" w:space="0" w:color="auto"/>
            </w:tcBorders>
            <w:vAlign w:val="center"/>
          </w:tcPr>
          <w:p w14:paraId="6E491FD7" w14:textId="77777777" w:rsidR="00FE42D8" w:rsidRPr="00862B9F" w:rsidRDefault="00FE42D8" w:rsidP="000F34C5">
            <w:pPr>
              <w:rPr>
                <w:rFonts w:ascii="HGPｺﾞｼｯｸM" w:eastAsia="HGPｺﾞｼｯｸM" w:hAnsi="Century" w:cs="Times New Roman"/>
                <w:sz w:val="24"/>
                <w:szCs w:val="24"/>
              </w:rPr>
            </w:pPr>
            <w:r w:rsidRPr="00862B9F">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sidRPr="00862B9F">
              <w:rPr>
                <w:rFonts w:ascii="HGPｺﾞｼｯｸM" w:eastAsia="HGPｺﾞｼｯｸM" w:hAnsi="Century" w:cs="Times New Roman" w:hint="eastAsia"/>
                <w:sz w:val="24"/>
                <w:szCs w:val="24"/>
              </w:rPr>
              <w:t xml:space="preserve">　計</w:t>
            </w:r>
          </w:p>
        </w:tc>
        <w:tc>
          <w:tcPr>
            <w:tcW w:w="1023" w:type="dxa"/>
            <w:tcBorders>
              <w:top w:val="single" w:sz="4" w:space="0" w:color="auto"/>
              <w:left w:val="single" w:sz="4" w:space="0" w:color="auto"/>
              <w:bottom w:val="single" w:sz="4" w:space="0" w:color="auto"/>
              <w:right w:val="single" w:sz="4" w:space="0" w:color="auto"/>
            </w:tcBorders>
            <w:vAlign w:val="center"/>
          </w:tcPr>
          <w:p w14:paraId="06577E9C" w14:textId="77777777" w:rsidR="00FE42D8" w:rsidRPr="00374432" w:rsidRDefault="00FE42D8" w:rsidP="000F34C5">
            <w:pPr>
              <w:ind w:firstLineChars="100" w:firstLine="220"/>
              <w:rPr>
                <w:rFonts w:ascii="HGPｺﾞｼｯｸM" w:eastAsia="HGPｺﾞｼｯｸM" w:hAnsi="ＭＳ 明朝" w:cs="Times New Roman"/>
                <w:sz w:val="22"/>
              </w:rPr>
            </w:pPr>
            <w:r>
              <w:rPr>
                <w:rFonts w:ascii="HGPｺﾞｼｯｸM" w:eastAsia="HGPｺﾞｼｯｸM" w:hAnsi="ＭＳ 明朝" w:cs="Times New Roman"/>
                <w:sz w:val="22"/>
              </w:rPr>
              <w:t>2</w:t>
            </w:r>
            <w:r>
              <w:rPr>
                <w:rFonts w:ascii="HGPｺﾞｼｯｸM" w:eastAsia="HGPｺﾞｼｯｸM" w:hAnsi="ＭＳ 明朝" w:cs="Times New Roman" w:hint="eastAsia"/>
                <w:sz w:val="22"/>
              </w:rPr>
              <w:t xml:space="preserve"> </w:t>
            </w:r>
            <w:r w:rsidRPr="00764FE9">
              <w:rPr>
                <w:rFonts w:ascii="HGPｺﾞｼｯｸM" w:eastAsia="HGPｺﾞｼｯｸM" w:hAnsi="ＭＳ 明朝" w:cs="Times New Roman" w:hint="eastAsia"/>
                <w:sz w:val="22"/>
              </w:rPr>
              <w:t xml:space="preserve">(１)　</w:t>
            </w:r>
          </w:p>
        </w:tc>
        <w:tc>
          <w:tcPr>
            <w:tcW w:w="1023" w:type="dxa"/>
            <w:tcBorders>
              <w:top w:val="single" w:sz="4" w:space="0" w:color="auto"/>
              <w:left w:val="single" w:sz="4" w:space="0" w:color="auto"/>
              <w:bottom w:val="single" w:sz="4" w:space="0" w:color="auto"/>
              <w:right w:val="single" w:sz="4" w:space="0" w:color="auto"/>
            </w:tcBorders>
            <w:vAlign w:val="center"/>
          </w:tcPr>
          <w:p w14:paraId="65A0D1C1" w14:textId="77777777" w:rsidR="00FE42D8" w:rsidRPr="00862B9F" w:rsidRDefault="00FE42D8" w:rsidP="000F34C5">
            <w:pPr>
              <w:ind w:firstLineChars="50" w:firstLine="120"/>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 xml:space="preserve">5 </w:t>
            </w:r>
            <w:r>
              <w:rPr>
                <w:rFonts w:ascii="HGPｺﾞｼｯｸM" w:eastAsia="HGPｺﾞｼｯｸM" w:hAnsi="ＭＳ 明朝" w:cs="Times New Roman" w:hint="eastAsia"/>
                <w:sz w:val="24"/>
                <w:szCs w:val="24"/>
              </w:rPr>
              <w:t>(９</w:t>
            </w:r>
            <w:r w:rsidRPr="00764FE9">
              <w:rPr>
                <w:rFonts w:ascii="HGPｺﾞｼｯｸM" w:eastAsia="HGPｺﾞｼｯｸM" w:hAnsi="ＭＳ 明朝" w:cs="Times New Roman"/>
                <w:sz w:val="22"/>
              </w:rPr>
              <w:t>)</w:t>
            </w:r>
          </w:p>
        </w:tc>
        <w:tc>
          <w:tcPr>
            <w:tcW w:w="993" w:type="dxa"/>
            <w:tcBorders>
              <w:top w:val="single" w:sz="4" w:space="0" w:color="auto"/>
              <w:left w:val="single" w:sz="4" w:space="0" w:color="auto"/>
              <w:bottom w:val="single" w:sz="4" w:space="0" w:color="auto"/>
              <w:right w:val="single" w:sz="4" w:space="0" w:color="auto"/>
            </w:tcBorders>
            <w:vAlign w:val="center"/>
          </w:tcPr>
          <w:p w14:paraId="659BC3F6"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10</w:t>
            </w:r>
            <w:r w:rsidRPr="008F6B16">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１０</w:t>
            </w:r>
            <w:r w:rsidRPr="008F6B16">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3B98EF5"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sz w:val="24"/>
                <w:szCs w:val="24"/>
              </w:rPr>
              <w:t xml:space="preserve">4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３</w:t>
            </w:r>
            <w:r w:rsidRPr="00764FE9">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20AE17A2"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sz w:val="24"/>
                <w:szCs w:val="24"/>
              </w:rPr>
              <w:t xml:space="preserve"> </w:t>
            </w:r>
            <w:r>
              <w:rPr>
                <w:rFonts w:ascii="HGPｺﾞｼｯｸM" w:eastAsia="HGPｺﾞｼｯｸM" w:hAnsi="ＭＳ 明朝" w:cs="Times New Roman"/>
                <w:sz w:val="22"/>
              </w:rPr>
              <w:t xml:space="preserve">3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４</w:t>
            </w:r>
            <w:r w:rsidRPr="00764FE9">
              <w:rPr>
                <w:rFonts w:ascii="HGPｺﾞｼｯｸM" w:eastAsia="HGPｺﾞｼｯｸM" w:hAnsi="ＭＳ 明朝" w:cs="Times New Roman" w:hint="eastAsia"/>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1CD7865" w14:textId="77777777" w:rsidR="00FE42D8" w:rsidRPr="00862B9F" w:rsidRDefault="00FE42D8" w:rsidP="000F34C5">
            <w:pPr>
              <w:ind w:firstLineChars="50" w:firstLine="110"/>
              <w:rPr>
                <w:rFonts w:ascii="HGPｺﾞｼｯｸM" w:eastAsia="HGPｺﾞｼｯｸM" w:hAnsi="ＭＳ 明朝" w:cs="Times New Roman"/>
                <w:sz w:val="24"/>
                <w:szCs w:val="24"/>
              </w:rPr>
            </w:pPr>
            <w:r>
              <w:rPr>
                <w:rFonts w:ascii="HGPｺﾞｼｯｸM" w:eastAsia="HGPｺﾞｼｯｸM" w:hAnsi="ＭＳ 明朝" w:cs="Times New Roman" w:hint="eastAsia"/>
                <w:sz w:val="22"/>
              </w:rPr>
              <w:t xml:space="preserve">1　</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１</w:t>
            </w:r>
            <w:r w:rsidRPr="00764FE9">
              <w:rPr>
                <w:rFonts w:ascii="HGPｺﾞｼｯｸM" w:eastAsia="HGPｺﾞｼｯｸM" w:hAnsi="ＭＳ 明朝" w:cs="Times New Roman"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2908CAA" w14:textId="77777777" w:rsidR="00FE42D8" w:rsidRPr="00862B9F"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1</w:t>
            </w:r>
            <w:r>
              <w:rPr>
                <w:rFonts w:ascii="HGPｺﾞｼｯｸM" w:eastAsia="HGPｺﾞｼｯｸM" w:hAnsi="ＭＳ 明朝" w:cs="Times New Roman"/>
                <w:sz w:val="24"/>
                <w:szCs w:val="24"/>
              </w:rPr>
              <w:t xml:space="preserve"> </w:t>
            </w:r>
            <w:r>
              <w:rPr>
                <w:rFonts w:ascii="HGPｺﾞｼｯｸM" w:eastAsia="HGPｺﾞｼｯｸM" w:hAnsi="ＭＳ 明朝" w:cs="Times New Roman" w:hint="eastAsia"/>
                <w:sz w:val="24"/>
                <w:szCs w:val="24"/>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0E7124A9" w14:textId="77777777" w:rsidR="00FE42D8" w:rsidRPr="00862B9F"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sz w:val="24"/>
                <w:szCs w:val="24"/>
              </w:rPr>
              <w:t>26</w:t>
            </w:r>
            <w:r w:rsidRPr="00764FE9">
              <w:rPr>
                <w:rFonts w:ascii="HGPｺﾞｼｯｸM" w:eastAsia="HGPｺﾞｼｯｸM" w:hAnsi="ＭＳ 明朝" w:cs="Times New Roman" w:hint="eastAsia"/>
                <w:sz w:val="22"/>
              </w:rPr>
              <w:t>(</w:t>
            </w:r>
            <w:r>
              <w:rPr>
                <w:rFonts w:ascii="HGPｺﾞｼｯｸM" w:eastAsia="HGPｺﾞｼｯｸM" w:hAnsi="ＭＳ 明朝" w:cs="Times New Roman" w:hint="eastAsia"/>
                <w:sz w:val="22"/>
              </w:rPr>
              <w:t>２９</w:t>
            </w:r>
            <w:r w:rsidRPr="00764FE9">
              <w:rPr>
                <w:rFonts w:ascii="HGPｺﾞｼｯｸM" w:eastAsia="HGPｺﾞｼｯｸM" w:hAnsi="ＭＳ 明朝" w:cs="Times New Roman" w:hint="eastAsia"/>
                <w:sz w:val="22"/>
              </w:rPr>
              <w:t>）</w:t>
            </w:r>
          </w:p>
        </w:tc>
        <w:tc>
          <w:tcPr>
            <w:tcW w:w="439" w:type="dxa"/>
            <w:vMerge/>
            <w:tcBorders>
              <w:top w:val="nil"/>
              <w:left w:val="single" w:sz="4" w:space="0" w:color="auto"/>
              <w:bottom w:val="nil"/>
              <w:right w:val="nil"/>
            </w:tcBorders>
            <w:vAlign w:val="center"/>
          </w:tcPr>
          <w:p w14:paraId="25982523" w14:textId="77777777" w:rsidR="00FE42D8" w:rsidRPr="00862B9F" w:rsidRDefault="00FE42D8" w:rsidP="000F34C5">
            <w:pPr>
              <w:widowControl/>
              <w:jc w:val="left"/>
              <w:rPr>
                <w:rFonts w:ascii="HGPｺﾞｼｯｸM" w:eastAsia="HGPｺﾞｼｯｸM" w:hAnsi="Century" w:cs="Times New Roman"/>
                <w:sz w:val="24"/>
                <w:szCs w:val="24"/>
              </w:rPr>
            </w:pPr>
          </w:p>
        </w:tc>
      </w:tr>
    </w:tbl>
    <w:p w14:paraId="1127F3FD" w14:textId="77777777" w:rsidR="00FE42D8" w:rsidRPr="003769C1" w:rsidRDefault="00FE42D8" w:rsidP="00FE42D8">
      <w:pPr>
        <w:ind w:firstLineChars="50" w:firstLine="120"/>
        <w:rPr>
          <w:rFonts w:ascii="HGPｺﾞｼｯｸM" w:eastAsia="HGPｺﾞｼｯｸM" w:hAnsi="Century" w:cs="Times New Roman"/>
          <w:sz w:val="22"/>
        </w:rPr>
      </w:pPr>
      <w:r>
        <w:rPr>
          <w:rFonts w:ascii="Century" w:eastAsia="ＭＳ 明朝" w:hAnsi="Century" w:cs="Times New Roman" w:hint="eastAsia"/>
          <w:sz w:val="24"/>
          <w:szCs w:val="24"/>
        </w:rPr>
        <w:t>(</w:t>
      </w:r>
      <w:r w:rsidRPr="003769C1">
        <w:rPr>
          <w:rFonts w:ascii="HGPｺﾞｼｯｸM" w:eastAsia="HGPｺﾞｼｯｸM" w:hAnsi="Century" w:cs="Times New Roman" w:hint="eastAsia"/>
          <w:sz w:val="22"/>
        </w:rPr>
        <w:t>３）在住市町村区分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02"/>
        <w:gridCol w:w="1842"/>
        <w:gridCol w:w="1843"/>
        <w:gridCol w:w="1985"/>
        <w:gridCol w:w="1984"/>
      </w:tblGrid>
      <w:tr w:rsidR="00FE42D8" w:rsidRPr="003769C1" w14:paraId="4B9DDB6F" w14:textId="77777777" w:rsidTr="000F34C5">
        <w:trPr>
          <w:trHeight w:val="420"/>
        </w:trPr>
        <w:tc>
          <w:tcPr>
            <w:tcW w:w="1702" w:type="dxa"/>
            <w:tcBorders>
              <w:top w:val="single" w:sz="4" w:space="0" w:color="auto"/>
              <w:left w:val="single" w:sz="4" w:space="0" w:color="auto"/>
              <w:bottom w:val="single" w:sz="4" w:space="0" w:color="auto"/>
              <w:right w:val="single" w:sz="4" w:space="0" w:color="auto"/>
            </w:tcBorders>
            <w:vAlign w:val="center"/>
          </w:tcPr>
          <w:p w14:paraId="44C7E5BC" w14:textId="77777777" w:rsidR="00FE42D8" w:rsidRPr="003769C1" w:rsidRDefault="00FE42D8" w:rsidP="000F34C5">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市町村</w:t>
            </w:r>
          </w:p>
        </w:tc>
        <w:tc>
          <w:tcPr>
            <w:tcW w:w="1842" w:type="dxa"/>
            <w:tcBorders>
              <w:top w:val="single" w:sz="4" w:space="0" w:color="auto"/>
              <w:left w:val="single" w:sz="4" w:space="0" w:color="auto"/>
              <w:bottom w:val="single" w:sz="4" w:space="0" w:color="auto"/>
              <w:right w:val="single" w:sz="4" w:space="0" w:color="auto"/>
            </w:tcBorders>
            <w:vAlign w:val="center"/>
          </w:tcPr>
          <w:p w14:paraId="43C5394F" w14:textId="77777777" w:rsidR="00FE42D8" w:rsidRPr="003769C1" w:rsidRDefault="00FE42D8" w:rsidP="000F34C5">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門川町</w:t>
            </w:r>
          </w:p>
        </w:tc>
        <w:tc>
          <w:tcPr>
            <w:tcW w:w="1843" w:type="dxa"/>
            <w:tcBorders>
              <w:top w:val="single" w:sz="4" w:space="0" w:color="auto"/>
              <w:left w:val="single" w:sz="4" w:space="0" w:color="auto"/>
              <w:bottom w:val="single" w:sz="4" w:space="0" w:color="auto"/>
              <w:right w:val="single" w:sz="4" w:space="0" w:color="auto"/>
            </w:tcBorders>
            <w:vAlign w:val="center"/>
          </w:tcPr>
          <w:p w14:paraId="003467A4" w14:textId="77777777" w:rsidR="00FE42D8" w:rsidRPr="003769C1" w:rsidRDefault="00FE42D8" w:rsidP="000F34C5">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日向市</w:t>
            </w:r>
          </w:p>
        </w:tc>
        <w:tc>
          <w:tcPr>
            <w:tcW w:w="1985" w:type="dxa"/>
            <w:tcBorders>
              <w:top w:val="single" w:sz="4" w:space="0" w:color="auto"/>
              <w:left w:val="single" w:sz="4" w:space="0" w:color="auto"/>
              <w:bottom w:val="single" w:sz="4" w:space="0" w:color="auto"/>
              <w:right w:val="single" w:sz="4" w:space="0" w:color="auto"/>
            </w:tcBorders>
            <w:vAlign w:val="center"/>
          </w:tcPr>
          <w:p w14:paraId="7578AD2E" w14:textId="77777777" w:rsidR="00FE42D8" w:rsidRPr="003769C1" w:rsidRDefault="00FE42D8" w:rsidP="000F34C5">
            <w:pPr>
              <w:ind w:leftChars="86" w:left="181"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延岡市</w:t>
            </w:r>
          </w:p>
        </w:tc>
        <w:tc>
          <w:tcPr>
            <w:tcW w:w="1984" w:type="dxa"/>
            <w:tcBorders>
              <w:top w:val="single" w:sz="4" w:space="0" w:color="auto"/>
              <w:left w:val="single" w:sz="4" w:space="0" w:color="auto"/>
              <w:bottom w:val="single" w:sz="4" w:space="0" w:color="auto"/>
              <w:right w:val="single" w:sz="4" w:space="0" w:color="auto"/>
            </w:tcBorders>
            <w:vAlign w:val="center"/>
          </w:tcPr>
          <w:p w14:paraId="3198BD2B" w14:textId="77777777" w:rsidR="00FE42D8" w:rsidRPr="003769C1" w:rsidRDefault="00FE42D8" w:rsidP="000F34C5">
            <w:pPr>
              <w:ind w:left="180" w:firstLineChars="100" w:firstLine="24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r>
      <w:tr w:rsidR="00FE42D8" w:rsidRPr="003769C1" w14:paraId="178C109E" w14:textId="77777777" w:rsidTr="000F34C5">
        <w:trPr>
          <w:trHeight w:val="285"/>
        </w:trPr>
        <w:tc>
          <w:tcPr>
            <w:tcW w:w="1702" w:type="dxa"/>
            <w:tcBorders>
              <w:top w:val="single" w:sz="4" w:space="0" w:color="auto"/>
              <w:left w:val="single" w:sz="4" w:space="0" w:color="auto"/>
              <w:bottom w:val="single" w:sz="4" w:space="0" w:color="auto"/>
              <w:right w:val="single" w:sz="4" w:space="0" w:color="auto"/>
            </w:tcBorders>
            <w:vAlign w:val="center"/>
          </w:tcPr>
          <w:p w14:paraId="01F80FBD" w14:textId="77777777" w:rsidR="00FE42D8" w:rsidRPr="003769C1" w:rsidRDefault="00FE42D8" w:rsidP="000F34C5">
            <w:pPr>
              <w:ind w:left="1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利用者数</w:t>
            </w:r>
          </w:p>
        </w:tc>
        <w:tc>
          <w:tcPr>
            <w:tcW w:w="1842" w:type="dxa"/>
            <w:tcBorders>
              <w:top w:val="single" w:sz="4" w:space="0" w:color="auto"/>
              <w:left w:val="single" w:sz="4" w:space="0" w:color="auto"/>
              <w:bottom w:val="single" w:sz="4" w:space="0" w:color="auto"/>
              <w:right w:val="single" w:sz="4" w:space="0" w:color="auto"/>
            </w:tcBorders>
            <w:vAlign w:val="center"/>
          </w:tcPr>
          <w:p w14:paraId="2480740B" w14:textId="77777777" w:rsidR="00FE42D8" w:rsidRPr="00374432" w:rsidRDefault="00FE42D8" w:rsidP="000F34C5">
            <w:pPr>
              <w:ind w:firstLineChars="150" w:firstLine="330"/>
              <w:rPr>
                <w:rFonts w:ascii="HGPｺﾞｼｯｸM" w:eastAsia="HGPｺﾞｼｯｸM" w:hAnsi="Century" w:cs="Times New Roman"/>
                <w:sz w:val="22"/>
              </w:rPr>
            </w:pPr>
            <w:r>
              <w:rPr>
                <w:rFonts w:ascii="HGPｺﾞｼｯｸM" w:eastAsia="HGPｺﾞｼｯｸM" w:hAnsi="Century" w:cs="Times New Roman"/>
                <w:sz w:val="22"/>
              </w:rPr>
              <w:t>1</w:t>
            </w:r>
            <w:r>
              <w:rPr>
                <w:rFonts w:ascii="HGPｺﾞｼｯｸM" w:eastAsia="HGPｺﾞｼｯｸM" w:hAnsi="Century" w:cs="Times New Roman" w:hint="eastAsia"/>
                <w:sz w:val="22"/>
              </w:rPr>
              <w:t>８</w:t>
            </w:r>
            <w:r>
              <w:rPr>
                <w:rFonts w:ascii="HGPｺﾞｼｯｸM" w:eastAsia="HGPｺﾞｼｯｸM" w:hAnsi="Century" w:cs="Times New Roman"/>
                <w:sz w:val="22"/>
              </w:rPr>
              <w:t xml:space="preserve">  </w:t>
            </w:r>
            <w:r>
              <w:rPr>
                <w:rFonts w:ascii="HGPｺﾞｼｯｸM" w:eastAsia="HGPｺﾞｼｯｸM" w:hAnsi="Century" w:cs="Times New Roman" w:hint="eastAsia"/>
                <w:sz w:val="22"/>
              </w:rPr>
              <w:t>(</w:t>
            </w:r>
            <w:r w:rsidRPr="00764FE9">
              <w:rPr>
                <w:rFonts w:ascii="HGPｺﾞｼｯｸM" w:eastAsia="HGPｺﾞｼｯｸM" w:hAnsi="Century" w:cs="Times New Roman"/>
                <w:sz w:val="22"/>
              </w:rPr>
              <w:t>1</w:t>
            </w:r>
            <w:r>
              <w:rPr>
                <w:rFonts w:ascii="HGPｺﾞｼｯｸM" w:eastAsia="HGPｺﾞｼｯｸM" w:hAnsi="Century" w:cs="Times New Roman" w:hint="eastAsia"/>
                <w:sz w:val="22"/>
              </w:rPr>
              <w:t>９</w:t>
            </w:r>
            <w:r w:rsidRPr="00764FE9">
              <w:rPr>
                <w:rFonts w:ascii="HGPｺﾞｼｯｸM" w:eastAsia="HGPｺﾞｼｯｸM" w:hAnsi="Century" w:cs="Times New Roman"/>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6EF08E2E" w14:textId="77777777" w:rsidR="00FE42D8" w:rsidRPr="00374432" w:rsidRDefault="00FE42D8" w:rsidP="000F34C5">
            <w:pPr>
              <w:ind w:firstLineChars="200" w:firstLine="440"/>
              <w:rPr>
                <w:rFonts w:ascii="HGPｺﾞｼｯｸM" w:eastAsia="HGPｺﾞｼｯｸM" w:hAnsi="Century" w:cs="Times New Roman"/>
                <w:sz w:val="22"/>
              </w:rPr>
            </w:pPr>
            <w:r>
              <w:rPr>
                <w:rFonts w:ascii="HGPｺﾞｼｯｸM" w:eastAsia="HGPｺﾞｼｯｸM" w:hAnsi="Century" w:cs="Times New Roman" w:hint="eastAsia"/>
                <w:sz w:val="22"/>
              </w:rPr>
              <w:t xml:space="preserve">６ </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９</w:t>
            </w:r>
            <w:r w:rsidRPr="00764FE9">
              <w:rPr>
                <w:rFonts w:ascii="HGPｺﾞｼｯｸM" w:eastAsia="HGPｺﾞｼｯｸM" w:hAnsi="Century" w:cs="Times New Roman" w:hint="eastAsia"/>
                <w:sz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D8B76CB" w14:textId="77777777" w:rsidR="00FE42D8" w:rsidRPr="003769C1" w:rsidRDefault="00FE42D8" w:rsidP="000F34C5">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sz w:val="24"/>
                <w:szCs w:val="24"/>
              </w:rPr>
              <w:t xml:space="preserve"> </w:t>
            </w:r>
            <w:r>
              <w:rPr>
                <w:rFonts w:ascii="HGPｺﾞｼｯｸM" w:eastAsia="HGPｺﾞｼｯｸM" w:hAnsi="Century" w:cs="Times New Roman" w:hint="eastAsia"/>
                <w:sz w:val="24"/>
                <w:szCs w:val="24"/>
              </w:rPr>
              <w:t xml:space="preserve">　　２  </w:t>
            </w:r>
            <w:r w:rsidRPr="00764FE9">
              <w:rPr>
                <w:rFonts w:ascii="HGPｺﾞｼｯｸM" w:eastAsia="HGPｺﾞｼｯｸM" w:hAnsi="Century" w:cs="Times New Roman"/>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0A591BCC" w14:textId="77777777" w:rsidR="00FE42D8" w:rsidRPr="003769C1" w:rsidRDefault="00FE42D8" w:rsidP="000F34C5">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２６ </w:t>
            </w:r>
            <w:r w:rsidRPr="00764FE9">
              <w:rPr>
                <w:rFonts w:ascii="HGPｺﾞｼｯｸM" w:eastAsia="HGPｺﾞｼｯｸM" w:hAnsi="Century" w:cs="Times New Roman" w:hint="eastAsia"/>
                <w:sz w:val="22"/>
              </w:rPr>
              <w:t>(２</w:t>
            </w:r>
            <w:r>
              <w:rPr>
                <w:rFonts w:ascii="HGPｺﾞｼｯｸM" w:eastAsia="HGPｺﾞｼｯｸM" w:hAnsi="Century" w:cs="Times New Roman" w:hint="eastAsia"/>
                <w:sz w:val="22"/>
              </w:rPr>
              <w:t>９</w:t>
            </w:r>
            <w:r w:rsidRPr="00764FE9">
              <w:rPr>
                <w:rFonts w:ascii="HGPｺﾞｼｯｸM" w:eastAsia="HGPｺﾞｼｯｸM" w:hAnsi="Century" w:cs="Times New Roman" w:hint="eastAsia"/>
                <w:sz w:val="22"/>
              </w:rPr>
              <w:t>)</w:t>
            </w:r>
          </w:p>
        </w:tc>
      </w:tr>
    </w:tbl>
    <w:p w14:paraId="73663704" w14:textId="77777777" w:rsidR="00FE42D8" w:rsidRDefault="00FE42D8" w:rsidP="00FE42D8">
      <w:pPr>
        <w:rPr>
          <w:rFonts w:ascii="Century" w:eastAsia="ＭＳ 明朝" w:hAnsi="Century" w:cs="Times New Roman"/>
          <w:szCs w:val="24"/>
        </w:rPr>
      </w:pPr>
    </w:p>
    <w:p w14:paraId="33598871" w14:textId="77777777" w:rsidR="00FE42D8" w:rsidRPr="00141BA8" w:rsidRDefault="00FE42D8" w:rsidP="00FE42D8">
      <w:pPr>
        <w:rPr>
          <w:rFonts w:ascii="Century" w:eastAsia="ＭＳ 明朝" w:hAnsi="Century" w:cs="Times New Roman"/>
          <w:vanish/>
          <w:szCs w:val="24"/>
        </w:rPr>
      </w:pPr>
    </w:p>
    <w:p w14:paraId="0CD437C9" w14:textId="77777777" w:rsidR="00FE42D8" w:rsidRDefault="00FE42D8" w:rsidP="00FE42D8">
      <w:pPr>
        <w:tabs>
          <w:tab w:val="left" w:pos="7726"/>
        </w:tabs>
        <w:rPr>
          <w:rFonts w:ascii="HGPｺﾞｼｯｸM" w:eastAsia="HGPｺﾞｼｯｸM" w:hAnsi="Microsoft JhengHei UI" w:cs="Times New Roman"/>
          <w:sz w:val="22"/>
        </w:rPr>
      </w:pPr>
      <w:r w:rsidRPr="004F38B7">
        <w:rPr>
          <w:rFonts w:ascii="HGPｺﾞｼｯｸM" w:eastAsia="HGPｺﾞｼｯｸM" w:hAnsi="Microsoft JhengHei UI" w:cs="Times New Roman" w:hint="eastAsia"/>
          <w:sz w:val="22"/>
        </w:rPr>
        <w:t xml:space="preserve">（４）障がい分類　</w:t>
      </w:r>
    </w:p>
    <w:tbl>
      <w:tblPr>
        <w:tblpPr w:leftFromText="142" w:rightFromText="142" w:vertAnchor="text" w:horzAnchor="margin" w:tblpX="-185" w:tblpY="40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855"/>
        <w:gridCol w:w="1774"/>
        <w:gridCol w:w="494"/>
        <w:gridCol w:w="992"/>
        <w:gridCol w:w="1418"/>
        <w:gridCol w:w="454"/>
        <w:gridCol w:w="981"/>
        <w:gridCol w:w="1400"/>
      </w:tblGrid>
      <w:tr w:rsidR="00FE42D8" w14:paraId="07DD22B6" w14:textId="77777777" w:rsidTr="000F34C5">
        <w:trPr>
          <w:gridAfter w:val="6"/>
          <w:wAfter w:w="5739" w:type="dxa"/>
          <w:trHeight w:val="132"/>
        </w:trPr>
        <w:tc>
          <w:tcPr>
            <w:tcW w:w="1980" w:type="dxa"/>
            <w:gridSpan w:val="2"/>
            <w:tcBorders>
              <w:top w:val="single" w:sz="4" w:space="0" w:color="auto"/>
              <w:left w:val="single" w:sz="4" w:space="0" w:color="auto"/>
              <w:bottom w:val="single" w:sz="4" w:space="0" w:color="auto"/>
              <w:right w:val="double" w:sz="4" w:space="0" w:color="auto"/>
            </w:tcBorders>
          </w:tcPr>
          <w:p w14:paraId="446CE09A" w14:textId="77777777" w:rsidR="00FE42D8" w:rsidRDefault="00FE42D8" w:rsidP="000F34C5">
            <w:pPr>
              <w:ind w:firstLineChars="300" w:firstLine="7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身</w:t>
            </w:r>
            <w:r>
              <w:rPr>
                <w:rFonts w:ascii="HGPｺﾞｼｯｸM" w:eastAsia="HGPｺﾞｼｯｸM" w:hAnsi="Century" w:cs="Times New Roman" w:hint="eastAsia"/>
                <w:sz w:val="24"/>
                <w:szCs w:val="24"/>
              </w:rPr>
              <w:t xml:space="preserve">　体</w:t>
            </w:r>
          </w:p>
        </w:tc>
        <w:tc>
          <w:tcPr>
            <w:tcW w:w="1774" w:type="dxa"/>
            <w:tcBorders>
              <w:top w:val="single" w:sz="4" w:space="0" w:color="auto"/>
              <w:left w:val="double" w:sz="4" w:space="0" w:color="auto"/>
              <w:bottom w:val="single" w:sz="4" w:space="0" w:color="auto"/>
              <w:right w:val="single" w:sz="4" w:space="0" w:color="auto"/>
            </w:tcBorders>
          </w:tcPr>
          <w:p w14:paraId="1FF151D5" w14:textId="77777777" w:rsidR="00FE42D8" w:rsidRPr="00F65BD1" w:rsidRDefault="00FE42D8" w:rsidP="000F34C5">
            <w:pPr>
              <w:ind w:firstLineChars="200" w:firstLine="420"/>
              <w:rPr>
                <w:rFonts w:ascii="HGPｺﾞｼｯｸM" w:eastAsia="HGPｺﾞｼｯｸM" w:hAnsi="Century" w:cs="Times New Roman"/>
                <w:szCs w:val="21"/>
              </w:rPr>
            </w:pPr>
            <w:r w:rsidRPr="00F65BD1">
              <w:rPr>
                <w:rFonts w:ascii="HGPｺﾞｼｯｸM" w:eastAsia="HGPｺﾞｼｯｸM" w:hAnsi="Century" w:cs="Times New Roman" w:hint="eastAsia"/>
                <w:szCs w:val="21"/>
              </w:rPr>
              <w:t>重</w:t>
            </w:r>
            <w:r>
              <w:rPr>
                <w:rFonts w:ascii="HGPｺﾞｼｯｸM" w:eastAsia="HGPｺﾞｼｯｸM" w:hAnsi="Century" w:cs="Times New Roman" w:hint="eastAsia"/>
                <w:szCs w:val="21"/>
              </w:rPr>
              <w:t xml:space="preserve">　</w:t>
            </w:r>
            <w:r w:rsidRPr="00F65BD1">
              <w:rPr>
                <w:rFonts w:ascii="HGPｺﾞｼｯｸM" w:eastAsia="HGPｺﾞｼｯｸM" w:hAnsi="Century" w:cs="Times New Roman" w:hint="eastAsia"/>
                <w:szCs w:val="21"/>
              </w:rPr>
              <w:t xml:space="preserve">複　</w:t>
            </w:r>
          </w:p>
        </w:tc>
      </w:tr>
      <w:tr w:rsidR="00FE42D8" w:rsidRPr="003769C1" w14:paraId="0CE0C97F" w14:textId="77777777" w:rsidTr="000F34C5">
        <w:trPr>
          <w:trHeight w:val="58"/>
        </w:trPr>
        <w:tc>
          <w:tcPr>
            <w:tcW w:w="1125" w:type="dxa"/>
            <w:vMerge w:val="restart"/>
            <w:tcBorders>
              <w:top w:val="single" w:sz="4" w:space="0" w:color="auto"/>
              <w:left w:val="single" w:sz="4" w:space="0" w:color="auto"/>
              <w:right w:val="single" w:sz="4" w:space="0" w:color="auto"/>
            </w:tcBorders>
            <w:vAlign w:val="center"/>
          </w:tcPr>
          <w:p w14:paraId="49895AC9" w14:textId="77777777" w:rsidR="00FE42D8" w:rsidRPr="003769C1" w:rsidRDefault="00FE42D8" w:rsidP="000F34C5">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855" w:type="dxa"/>
            <w:vMerge w:val="restart"/>
            <w:tcBorders>
              <w:top w:val="single" w:sz="4" w:space="0" w:color="auto"/>
              <w:left w:val="single" w:sz="4" w:space="0" w:color="auto"/>
              <w:right w:val="double" w:sz="4" w:space="0" w:color="auto"/>
            </w:tcBorders>
            <w:vAlign w:val="center"/>
          </w:tcPr>
          <w:p w14:paraId="356CB37A" w14:textId="77777777" w:rsidR="00FE42D8" w:rsidRPr="00BD1256" w:rsidRDefault="00FE42D8" w:rsidP="000F34C5">
            <w:pPr>
              <w:ind w:leftChars="50" w:left="105" w:firstLineChars="50" w:firstLine="120"/>
              <w:rPr>
                <w:rFonts w:ascii="HGPｺﾞｼｯｸM" w:eastAsia="HGPｺﾞｼｯｸM" w:hAnsi="Century" w:cs="Times New Roman"/>
                <w:sz w:val="22"/>
              </w:rPr>
            </w:pPr>
            <w:r>
              <w:rPr>
                <w:rFonts w:ascii="HGPｺﾞｼｯｸM" w:eastAsia="HGPｺﾞｼｯｸM" w:hAnsi="Century" w:cs="Times New Roman" w:hint="eastAsia"/>
                <w:sz w:val="24"/>
                <w:szCs w:val="24"/>
              </w:rPr>
              <w:t>3</w:t>
            </w:r>
            <w:r>
              <w:rPr>
                <w:rFonts w:ascii="HGPｺﾞｼｯｸM" w:eastAsia="HGPｺﾞｼｯｸM" w:hAnsi="Century" w:cs="Times New Roman"/>
                <w:sz w:val="24"/>
                <w:szCs w:val="24"/>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3</w:t>
            </w:r>
            <w:r w:rsidRPr="00764FE9">
              <w:rPr>
                <w:rFonts w:ascii="HGPｺﾞｼｯｸM" w:eastAsia="HGPｺﾞｼｯｸM" w:hAnsi="Century" w:cs="Times New Roman" w:hint="eastAsia"/>
                <w:sz w:val="22"/>
              </w:rPr>
              <w:t>）</w:t>
            </w:r>
          </w:p>
        </w:tc>
        <w:tc>
          <w:tcPr>
            <w:tcW w:w="1774" w:type="dxa"/>
            <w:tcBorders>
              <w:top w:val="single" w:sz="4" w:space="0" w:color="auto"/>
              <w:left w:val="double" w:sz="4" w:space="0" w:color="auto"/>
              <w:bottom w:val="single" w:sz="4" w:space="0" w:color="auto"/>
              <w:right w:val="single" w:sz="4" w:space="0" w:color="auto"/>
            </w:tcBorders>
          </w:tcPr>
          <w:p w14:paraId="262E1CB9" w14:textId="77777777" w:rsidR="00FE42D8" w:rsidRPr="00F65BD1" w:rsidRDefault="00FE42D8" w:rsidP="000F34C5">
            <w:pPr>
              <w:ind w:firstLineChars="50" w:firstLine="105"/>
              <w:rPr>
                <w:rFonts w:ascii="HGPｺﾞｼｯｸM" w:eastAsia="HGPｺﾞｼｯｸM" w:hAnsi="Century" w:cs="Times New Roman"/>
                <w:szCs w:val="21"/>
              </w:rPr>
            </w:pPr>
            <w:r>
              <w:rPr>
                <w:rFonts w:ascii="HGPｺﾞｼｯｸM" w:eastAsia="HGPｺﾞｼｯｸM" w:hAnsi="Century" w:cs="Times New Roman" w:hint="eastAsia"/>
                <w:szCs w:val="21"/>
              </w:rPr>
              <w:t>知的</w:t>
            </w:r>
            <w:r w:rsidRPr="00F65BD1">
              <w:rPr>
                <w:rFonts w:ascii="HGPｺﾞｼｯｸM" w:eastAsia="HGPｺﾞｼｯｸM" w:hAnsi="Century" w:cs="Times New Roman" w:hint="eastAsia"/>
                <w:szCs w:val="21"/>
              </w:rPr>
              <w:t xml:space="preserve">Ａ </w:t>
            </w:r>
            <w:r>
              <w:rPr>
                <w:rFonts w:ascii="HGPｺﾞｼｯｸM" w:eastAsia="HGPｺﾞｼｯｸM" w:hAnsi="Century" w:cs="Times New Roman" w:hint="eastAsia"/>
                <w:szCs w:val="21"/>
              </w:rPr>
              <w:t xml:space="preserve">　1（１）</w:t>
            </w:r>
          </w:p>
        </w:tc>
        <w:tc>
          <w:tcPr>
            <w:tcW w:w="494" w:type="dxa"/>
            <w:tcBorders>
              <w:top w:val="nil"/>
              <w:left w:val="single" w:sz="4" w:space="0" w:color="auto"/>
              <w:bottom w:val="nil"/>
              <w:right w:val="single" w:sz="4" w:space="0" w:color="auto"/>
            </w:tcBorders>
          </w:tcPr>
          <w:p w14:paraId="5210B109" w14:textId="77777777" w:rsidR="00FE42D8" w:rsidRPr="003769C1"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2410" w:type="dxa"/>
            <w:gridSpan w:val="2"/>
            <w:tcBorders>
              <w:top w:val="single" w:sz="4" w:space="0" w:color="auto"/>
              <w:left w:val="single" w:sz="4" w:space="0" w:color="auto"/>
              <w:bottom w:val="nil"/>
              <w:right w:val="single" w:sz="4" w:space="0" w:color="auto"/>
            </w:tcBorders>
          </w:tcPr>
          <w:p w14:paraId="65647937" w14:textId="77777777" w:rsidR="00FE42D8" w:rsidRPr="003769C1" w:rsidRDefault="00FE42D8" w:rsidP="000F34C5">
            <w:pPr>
              <w:ind w:firstLineChars="300" w:firstLine="7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知　的</w:t>
            </w:r>
          </w:p>
        </w:tc>
        <w:tc>
          <w:tcPr>
            <w:tcW w:w="454" w:type="dxa"/>
            <w:vMerge w:val="restart"/>
            <w:tcBorders>
              <w:top w:val="nil"/>
              <w:left w:val="single" w:sz="4" w:space="0" w:color="auto"/>
              <w:bottom w:val="nil"/>
              <w:right w:val="single" w:sz="4" w:space="0" w:color="auto"/>
            </w:tcBorders>
          </w:tcPr>
          <w:p w14:paraId="5A8B0FBE" w14:textId="77777777" w:rsidR="00FE42D8" w:rsidRPr="003769C1" w:rsidRDefault="00FE42D8" w:rsidP="000F34C5">
            <w:pPr>
              <w:rPr>
                <w:rFonts w:ascii="HGPｺﾞｼｯｸM" w:eastAsia="HGPｺﾞｼｯｸM" w:hAnsi="Century" w:cs="Times New Roman"/>
                <w:sz w:val="24"/>
                <w:szCs w:val="24"/>
              </w:rPr>
            </w:pPr>
          </w:p>
        </w:tc>
        <w:tc>
          <w:tcPr>
            <w:tcW w:w="2381" w:type="dxa"/>
            <w:gridSpan w:val="2"/>
            <w:tcBorders>
              <w:top w:val="single" w:sz="4" w:space="0" w:color="auto"/>
              <w:left w:val="single" w:sz="4" w:space="0" w:color="auto"/>
              <w:bottom w:val="single" w:sz="4" w:space="0" w:color="auto"/>
              <w:right w:val="single" w:sz="4" w:space="0" w:color="auto"/>
            </w:tcBorders>
          </w:tcPr>
          <w:p w14:paraId="23E7C0EB" w14:textId="77777777" w:rsidR="00FE42D8" w:rsidRPr="003769C1" w:rsidRDefault="00FE42D8" w:rsidP="000F34C5">
            <w:pPr>
              <w:ind w:firstLineChars="200" w:firstLine="48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精　神</w:t>
            </w:r>
          </w:p>
        </w:tc>
      </w:tr>
      <w:tr w:rsidR="00FE42D8" w:rsidRPr="003769C1" w14:paraId="6E7CF579" w14:textId="77777777" w:rsidTr="000F34C5">
        <w:trPr>
          <w:trHeight w:val="279"/>
        </w:trPr>
        <w:tc>
          <w:tcPr>
            <w:tcW w:w="1125" w:type="dxa"/>
            <w:vMerge/>
            <w:tcBorders>
              <w:left w:val="single" w:sz="4" w:space="0" w:color="auto"/>
              <w:bottom w:val="single" w:sz="4" w:space="0" w:color="auto"/>
              <w:right w:val="single" w:sz="4" w:space="0" w:color="auto"/>
            </w:tcBorders>
          </w:tcPr>
          <w:p w14:paraId="269EC39D" w14:textId="77777777" w:rsidR="00FE42D8" w:rsidRPr="003769C1" w:rsidRDefault="00FE42D8" w:rsidP="000F34C5">
            <w:pPr>
              <w:ind w:firstLineChars="50" w:firstLine="120"/>
              <w:rPr>
                <w:rFonts w:ascii="HGPｺﾞｼｯｸM" w:eastAsia="HGPｺﾞｼｯｸM" w:hAnsi="Century" w:cs="Times New Roman"/>
                <w:sz w:val="24"/>
                <w:szCs w:val="24"/>
              </w:rPr>
            </w:pPr>
          </w:p>
        </w:tc>
        <w:tc>
          <w:tcPr>
            <w:tcW w:w="855" w:type="dxa"/>
            <w:vMerge/>
            <w:tcBorders>
              <w:left w:val="single" w:sz="4" w:space="0" w:color="auto"/>
              <w:bottom w:val="single" w:sz="4" w:space="0" w:color="auto"/>
              <w:right w:val="double" w:sz="4" w:space="0" w:color="auto"/>
            </w:tcBorders>
          </w:tcPr>
          <w:p w14:paraId="33C31389" w14:textId="77777777" w:rsidR="00FE42D8" w:rsidRPr="003769C1" w:rsidRDefault="00FE42D8" w:rsidP="000F34C5">
            <w:pPr>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5DD13CC5" w14:textId="77777777" w:rsidR="00FE42D8" w:rsidRPr="00252E1F" w:rsidRDefault="00FE42D8" w:rsidP="000F34C5">
            <w:pPr>
              <w:rPr>
                <w:rFonts w:ascii="HGPｺﾞｼｯｸM" w:eastAsia="HGPｺﾞｼｯｸM" w:hAnsi="Century" w:cs="Times New Roman"/>
                <w:szCs w:val="21"/>
              </w:rPr>
            </w:pPr>
            <w:r w:rsidRPr="00252E1F">
              <w:rPr>
                <w:rFonts w:ascii="HGPｺﾞｼｯｸM" w:eastAsia="HGPｺﾞｼｯｸM" w:hAnsi="Century" w:cs="Times New Roman" w:hint="eastAsia"/>
                <w:szCs w:val="21"/>
              </w:rPr>
              <w:t>精神３級</w:t>
            </w:r>
            <w:r>
              <w:rPr>
                <w:rFonts w:ascii="HGPｺﾞｼｯｸM" w:eastAsia="HGPｺﾞｼｯｸM" w:hAnsi="Century" w:cs="Times New Roman" w:hint="eastAsia"/>
                <w:szCs w:val="21"/>
              </w:rPr>
              <w:t xml:space="preserve">　１（１）</w:t>
            </w:r>
          </w:p>
        </w:tc>
        <w:tc>
          <w:tcPr>
            <w:tcW w:w="494" w:type="dxa"/>
            <w:vMerge w:val="restart"/>
            <w:tcBorders>
              <w:top w:val="nil"/>
              <w:left w:val="single" w:sz="4" w:space="0" w:color="auto"/>
              <w:bottom w:val="nil"/>
              <w:right w:val="single" w:sz="4" w:space="0" w:color="auto"/>
            </w:tcBorders>
          </w:tcPr>
          <w:p w14:paraId="3F152EC7" w14:textId="77777777" w:rsidR="00FE42D8" w:rsidRDefault="00FE42D8" w:rsidP="000F34C5">
            <w:pPr>
              <w:widowControl/>
              <w:jc w:val="left"/>
              <w:rPr>
                <w:rFonts w:ascii="HGPｺﾞｼｯｸM" w:eastAsia="HGPｺﾞｼｯｸM" w:hAnsi="Century" w:cs="Times New Roman"/>
                <w:sz w:val="24"/>
                <w:szCs w:val="24"/>
              </w:rPr>
            </w:pPr>
          </w:p>
          <w:p w14:paraId="2AB060A3" w14:textId="77777777" w:rsidR="00FE42D8" w:rsidRDefault="00FE42D8" w:rsidP="000F34C5">
            <w:pPr>
              <w:widowControl/>
              <w:jc w:val="left"/>
              <w:rPr>
                <w:rFonts w:ascii="HGPｺﾞｼｯｸM" w:eastAsia="HGPｺﾞｼｯｸM" w:hAnsi="Century" w:cs="Times New Roman"/>
                <w:sz w:val="24"/>
                <w:szCs w:val="24"/>
              </w:rPr>
            </w:pPr>
          </w:p>
          <w:p w14:paraId="4B78069C"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A26DC1" w14:textId="77777777" w:rsidR="00FE42D8" w:rsidRPr="003769C1" w:rsidRDefault="00FE42D8" w:rsidP="000F34C5">
            <w:pPr>
              <w:widowControl/>
              <w:ind w:firstLineChars="150" w:firstLine="36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A</w:t>
            </w:r>
          </w:p>
        </w:tc>
        <w:tc>
          <w:tcPr>
            <w:tcW w:w="1418" w:type="dxa"/>
            <w:tcBorders>
              <w:top w:val="single" w:sz="4" w:space="0" w:color="auto"/>
              <w:left w:val="single" w:sz="4" w:space="0" w:color="auto"/>
              <w:bottom w:val="single" w:sz="4" w:space="0" w:color="auto"/>
              <w:right w:val="single" w:sz="4" w:space="0" w:color="auto"/>
            </w:tcBorders>
          </w:tcPr>
          <w:p w14:paraId="30597236" w14:textId="77777777" w:rsidR="00FE42D8" w:rsidRPr="003769C1" w:rsidRDefault="00FE42D8" w:rsidP="000F34C5">
            <w:pPr>
              <w:widowControl/>
              <w:ind w:firstLineChars="100" w:firstLine="22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 xml:space="preserve">２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２</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727F4713"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7D68C5B"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１級</w:t>
            </w:r>
          </w:p>
        </w:tc>
        <w:tc>
          <w:tcPr>
            <w:tcW w:w="1400" w:type="dxa"/>
            <w:tcBorders>
              <w:top w:val="single" w:sz="4" w:space="0" w:color="auto"/>
              <w:left w:val="single" w:sz="4" w:space="0" w:color="auto"/>
              <w:bottom w:val="single" w:sz="4" w:space="0" w:color="auto"/>
              <w:right w:val="single" w:sz="4" w:space="0" w:color="auto"/>
            </w:tcBorders>
          </w:tcPr>
          <w:p w14:paraId="1CD33AA1" w14:textId="77777777" w:rsidR="00FE42D8" w:rsidRPr="00252E1F" w:rsidRDefault="00FE42D8" w:rsidP="000F34C5">
            <w:pPr>
              <w:widowControl/>
              <w:ind w:firstLineChars="50" w:firstLine="110"/>
              <w:jc w:val="left"/>
              <w:rPr>
                <w:rFonts w:ascii="HGPｺﾞｼｯｸM" w:eastAsia="HGPｺﾞｼｯｸM" w:hAnsi="Century" w:cs="Times New Roman"/>
                <w:sz w:val="22"/>
              </w:rPr>
            </w:pPr>
            <w:r>
              <w:rPr>
                <w:rFonts w:ascii="HGPｺﾞｼｯｸM" w:eastAsia="HGPｺﾞｼｯｸM" w:hAnsi="Century" w:cs="Times New Roman" w:hint="eastAsia"/>
                <w:sz w:val="22"/>
              </w:rPr>
              <w:t xml:space="preserve">1　</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w:t>
            </w:r>
            <w:r w:rsidRPr="00764FE9">
              <w:rPr>
                <w:rFonts w:ascii="HGPｺﾞｼｯｸM" w:eastAsia="HGPｺﾞｼｯｸM" w:hAnsi="Century" w:cs="Times New Roman" w:hint="eastAsia"/>
                <w:sz w:val="22"/>
              </w:rPr>
              <w:t>）</w:t>
            </w:r>
          </w:p>
        </w:tc>
      </w:tr>
      <w:tr w:rsidR="00FE42D8" w:rsidRPr="003769C1" w14:paraId="25FD406B" w14:textId="77777777" w:rsidTr="000F34C5">
        <w:trPr>
          <w:trHeight w:val="276"/>
        </w:trPr>
        <w:tc>
          <w:tcPr>
            <w:tcW w:w="1125" w:type="dxa"/>
            <w:tcBorders>
              <w:top w:val="single" w:sz="4" w:space="0" w:color="auto"/>
              <w:left w:val="single" w:sz="4" w:space="0" w:color="auto"/>
              <w:bottom w:val="single" w:sz="4" w:space="0" w:color="auto"/>
              <w:right w:val="single" w:sz="4" w:space="0" w:color="auto"/>
            </w:tcBorders>
          </w:tcPr>
          <w:p w14:paraId="4AE20BA2" w14:textId="77777777" w:rsidR="00FE42D8" w:rsidRPr="003769C1" w:rsidRDefault="00FE42D8" w:rsidP="000F34C5">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855" w:type="dxa"/>
            <w:tcBorders>
              <w:top w:val="single" w:sz="4" w:space="0" w:color="auto"/>
              <w:left w:val="single" w:sz="4" w:space="0" w:color="auto"/>
              <w:bottom w:val="single" w:sz="4" w:space="0" w:color="auto"/>
              <w:right w:val="double" w:sz="4" w:space="0" w:color="auto"/>
            </w:tcBorders>
          </w:tcPr>
          <w:p w14:paraId="5CE51640" w14:textId="77777777" w:rsidR="00FE42D8" w:rsidRPr="003769C1" w:rsidRDefault="00FE42D8" w:rsidP="000F34C5">
            <w:pPr>
              <w:ind w:firstLineChars="50" w:firstLine="120"/>
              <w:rPr>
                <w:rFonts w:ascii="HGPｺﾞｼｯｸM" w:eastAsia="HGPｺﾞｼｯｸM" w:hAnsi="Century" w:cs="Times New Roman"/>
                <w:sz w:val="24"/>
                <w:szCs w:val="24"/>
              </w:rPr>
            </w:pPr>
          </w:p>
        </w:tc>
        <w:tc>
          <w:tcPr>
            <w:tcW w:w="1774" w:type="dxa"/>
            <w:tcBorders>
              <w:top w:val="single" w:sz="4" w:space="0" w:color="auto"/>
              <w:left w:val="double" w:sz="4" w:space="0" w:color="auto"/>
              <w:bottom w:val="single" w:sz="4" w:space="0" w:color="auto"/>
              <w:right w:val="single" w:sz="4" w:space="0" w:color="auto"/>
            </w:tcBorders>
          </w:tcPr>
          <w:p w14:paraId="5B936B44" w14:textId="77777777" w:rsidR="00FE42D8" w:rsidRPr="003769C1" w:rsidRDefault="00FE42D8" w:rsidP="000F34C5">
            <w:pPr>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w:t>
            </w:r>
          </w:p>
        </w:tc>
        <w:tc>
          <w:tcPr>
            <w:tcW w:w="494" w:type="dxa"/>
            <w:vMerge/>
            <w:tcBorders>
              <w:top w:val="nil"/>
              <w:left w:val="single" w:sz="4" w:space="0" w:color="auto"/>
              <w:bottom w:val="nil"/>
              <w:right w:val="single" w:sz="4" w:space="0" w:color="auto"/>
            </w:tcBorders>
            <w:vAlign w:val="center"/>
          </w:tcPr>
          <w:p w14:paraId="4186FDA0"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BCA881" w14:textId="77777777" w:rsidR="00FE42D8" w:rsidRPr="003769C1" w:rsidRDefault="00FE42D8" w:rsidP="000F34C5">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B-1</w:t>
            </w:r>
          </w:p>
        </w:tc>
        <w:tc>
          <w:tcPr>
            <w:tcW w:w="1418" w:type="dxa"/>
            <w:tcBorders>
              <w:top w:val="single" w:sz="4" w:space="0" w:color="auto"/>
              <w:left w:val="single" w:sz="4" w:space="0" w:color="auto"/>
              <w:bottom w:val="single" w:sz="4" w:space="0" w:color="auto"/>
              <w:right w:val="single" w:sz="4" w:space="0" w:color="auto"/>
            </w:tcBorders>
          </w:tcPr>
          <w:p w14:paraId="4A9964B5"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１１　</w:t>
            </w:r>
            <w:r w:rsidRPr="00764FE9">
              <w:rPr>
                <w:rFonts w:ascii="HGPｺﾞｼｯｸM" w:eastAsia="HGPｺﾞｼｯｸM" w:hAnsi="Century" w:cs="Times New Roman" w:hint="eastAsia"/>
                <w:sz w:val="22"/>
              </w:rPr>
              <w:t>(</w:t>
            </w:r>
            <w:r>
              <w:rPr>
                <w:rFonts w:ascii="HGPｺﾞｼｯｸM" w:eastAsia="HGPｺﾞｼｯｸM" w:hAnsi="Century" w:cs="Times New Roman" w:hint="eastAsia"/>
                <w:sz w:val="22"/>
              </w:rPr>
              <w:t>１３</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79B959BA"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56B43CF0"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２級</w:t>
            </w:r>
          </w:p>
        </w:tc>
        <w:tc>
          <w:tcPr>
            <w:tcW w:w="1400" w:type="dxa"/>
            <w:tcBorders>
              <w:top w:val="single" w:sz="4" w:space="0" w:color="auto"/>
              <w:left w:val="single" w:sz="4" w:space="0" w:color="auto"/>
              <w:bottom w:val="single" w:sz="4" w:space="0" w:color="auto"/>
              <w:right w:val="single" w:sz="4" w:space="0" w:color="auto"/>
            </w:tcBorders>
          </w:tcPr>
          <w:p w14:paraId="5B92B381"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3 </w:t>
            </w:r>
            <w:r>
              <w:rPr>
                <w:rFonts w:ascii="HGPｺﾞｼｯｸM" w:eastAsia="HGPｺﾞｼｯｸM" w:hAnsi="Century" w:cs="Times New Roman"/>
                <w:sz w:val="24"/>
                <w:szCs w:val="24"/>
              </w:rPr>
              <w:t xml:space="preserve"> </w:t>
            </w:r>
            <w:r w:rsidRPr="00764FE9">
              <w:rPr>
                <w:rFonts w:ascii="HGPｺﾞｼｯｸM" w:eastAsia="HGPｺﾞｼｯｸM" w:hAnsi="Century" w:cs="Times New Roman" w:hint="eastAsia"/>
                <w:sz w:val="22"/>
              </w:rPr>
              <w:t>（3）</w:t>
            </w:r>
          </w:p>
        </w:tc>
      </w:tr>
      <w:tr w:rsidR="00FE42D8" w:rsidRPr="003769C1" w14:paraId="50D36B5B" w14:textId="77777777" w:rsidTr="000F34C5">
        <w:trPr>
          <w:trHeight w:val="122"/>
        </w:trPr>
        <w:tc>
          <w:tcPr>
            <w:tcW w:w="1125" w:type="dxa"/>
            <w:tcBorders>
              <w:top w:val="single" w:sz="4" w:space="0" w:color="auto"/>
              <w:left w:val="single" w:sz="4" w:space="0" w:color="auto"/>
              <w:bottom w:val="single" w:sz="4" w:space="0" w:color="auto"/>
              <w:right w:val="single" w:sz="4" w:space="0" w:color="auto"/>
            </w:tcBorders>
          </w:tcPr>
          <w:p w14:paraId="7F9D1991" w14:textId="77777777" w:rsidR="00FE42D8" w:rsidRPr="003769C1" w:rsidRDefault="00FE42D8" w:rsidP="000F34C5">
            <w:pPr>
              <w:ind w:firstLineChars="50" w:firstLine="120"/>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855" w:type="dxa"/>
            <w:tcBorders>
              <w:top w:val="single" w:sz="4" w:space="0" w:color="auto"/>
              <w:left w:val="single" w:sz="4" w:space="0" w:color="auto"/>
              <w:bottom w:val="single" w:sz="4" w:space="0" w:color="auto"/>
              <w:right w:val="double" w:sz="4" w:space="0" w:color="auto"/>
            </w:tcBorders>
          </w:tcPr>
          <w:p w14:paraId="48EAC191" w14:textId="77777777" w:rsidR="00FE42D8" w:rsidRPr="003769C1" w:rsidRDefault="00FE42D8" w:rsidP="000F34C5">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7110B51C" w14:textId="77777777" w:rsidR="00FE42D8" w:rsidRPr="00837214" w:rsidRDefault="00FE42D8" w:rsidP="000F34C5">
            <w:pPr>
              <w:rPr>
                <w:rFonts w:ascii="HGPｺﾞｼｯｸM" w:eastAsia="HGPｺﾞｼｯｸM" w:hAnsi="Century" w:cs="Times New Roman"/>
                <w:sz w:val="22"/>
              </w:rPr>
            </w:pPr>
            <w:r>
              <w:rPr>
                <w:rFonts w:ascii="HGPｺﾞｼｯｸM" w:eastAsia="HGPｺﾞｼｯｸM" w:hAnsi="Century" w:cs="Times New Roman" w:hint="eastAsia"/>
                <w:sz w:val="22"/>
              </w:rPr>
              <w:t xml:space="preserve"> </w:t>
            </w:r>
          </w:p>
        </w:tc>
        <w:tc>
          <w:tcPr>
            <w:tcW w:w="494" w:type="dxa"/>
            <w:vMerge/>
            <w:tcBorders>
              <w:top w:val="nil"/>
              <w:left w:val="single" w:sz="4" w:space="0" w:color="auto"/>
              <w:bottom w:val="nil"/>
              <w:right w:val="single" w:sz="4" w:space="0" w:color="auto"/>
            </w:tcBorders>
            <w:vAlign w:val="center"/>
          </w:tcPr>
          <w:p w14:paraId="2900E06B"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AE3C6B" w14:textId="77777777" w:rsidR="00FE42D8" w:rsidRPr="003769C1" w:rsidRDefault="00FE42D8" w:rsidP="000F34C5">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B-2</w:t>
            </w:r>
          </w:p>
        </w:tc>
        <w:tc>
          <w:tcPr>
            <w:tcW w:w="1418" w:type="dxa"/>
            <w:tcBorders>
              <w:top w:val="single" w:sz="4" w:space="0" w:color="auto"/>
              <w:left w:val="single" w:sz="4" w:space="0" w:color="auto"/>
              <w:bottom w:val="single" w:sz="4" w:space="0" w:color="auto"/>
              <w:right w:val="single" w:sz="4" w:space="0" w:color="auto"/>
            </w:tcBorders>
          </w:tcPr>
          <w:p w14:paraId="34509CA7" w14:textId="77777777" w:rsidR="00FE42D8" w:rsidRPr="003769C1" w:rsidRDefault="00FE42D8" w:rsidP="000F34C5">
            <w:pPr>
              <w:widowControl/>
              <w:ind w:firstLineChars="100" w:firstLine="24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５ 　</w:t>
            </w:r>
            <w:r w:rsidRPr="00764FE9">
              <w:rPr>
                <w:rFonts w:ascii="HGPｺﾞｼｯｸM" w:eastAsia="HGPｺﾞｼｯｸM" w:hAnsi="Century" w:cs="Times New Roman"/>
                <w:sz w:val="22"/>
              </w:rPr>
              <w:t>(</w:t>
            </w:r>
            <w:r>
              <w:rPr>
                <w:rFonts w:ascii="HGPｺﾞｼｯｸM" w:eastAsia="HGPｺﾞｼｯｸM" w:hAnsi="Century" w:cs="Times New Roman" w:hint="eastAsia"/>
                <w:sz w:val="22"/>
              </w:rPr>
              <w:t>６</w:t>
            </w:r>
            <w:r w:rsidRPr="00764FE9">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13968CF6"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1AA6820"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３級</w:t>
            </w:r>
          </w:p>
        </w:tc>
        <w:tc>
          <w:tcPr>
            <w:tcW w:w="1400" w:type="dxa"/>
            <w:tcBorders>
              <w:top w:val="single" w:sz="4" w:space="0" w:color="auto"/>
              <w:left w:val="single" w:sz="4" w:space="0" w:color="auto"/>
              <w:bottom w:val="single" w:sz="4" w:space="0" w:color="auto"/>
              <w:right w:val="single" w:sz="4" w:space="0" w:color="auto"/>
            </w:tcBorders>
          </w:tcPr>
          <w:p w14:paraId="5169544A" w14:textId="77777777" w:rsidR="00FE42D8" w:rsidRPr="003769C1" w:rsidRDefault="00FE42D8" w:rsidP="000F34C5">
            <w:pPr>
              <w:widowControl/>
              <w:ind w:firstLineChars="50" w:firstLine="120"/>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1　 </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1</w:t>
            </w:r>
            <w:r w:rsidRPr="00764FE9">
              <w:rPr>
                <w:rFonts w:ascii="HGPｺﾞｼｯｸM" w:eastAsia="HGPｺﾞｼｯｸM" w:hAnsi="Century" w:cs="Times New Roman"/>
                <w:sz w:val="22"/>
              </w:rPr>
              <w:t>)</w:t>
            </w:r>
            <w:r w:rsidRPr="00764FE9">
              <w:rPr>
                <w:rFonts w:ascii="HGPｺﾞｼｯｸM" w:eastAsia="HGPｺﾞｼｯｸM" w:hAnsi="Century" w:cs="Times New Roman" w:hint="eastAsia"/>
                <w:sz w:val="22"/>
              </w:rPr>
              <w:t xml:space="preserve">　</w:t>
            </w:r>
          </w:p>
        </w:tc>
      </w:tr>
      <w:tr w:rsidR="00FE42D8" w:rsidRPr="003769C1" w14:paraId="23EF4FF3" w14:textId="77777777" w:rsidTr="000F34C5">
        <w:trPr>
          <w:trHeight w:val="320"/>
        </w:trPr>
        <w:tc>
          <w:tcPr>
            <w:tcW w:w="1125" w:type="dxa"/>
            <w:tcBorders>
              <w:top w:val="single" w:sz="4" w:space="0" w:color="auto"/>
              <w:left w:val="single" w:sz="4" w:space="0" w:color="auto"/>
              <w:bottom w:val="single" w:sz="4" w:space="0" w:color="auto"/>
              <w:right w:val="single" w:sz="4" w:space="0" w:color="auto"/>
            </w:tcBorders>
          </w:tcPr>
          <w:p w14:paraId="59CA5F0B" w14:textId="77777777" w:rsidR="00FE42D8" w:rsidRPr="003769C1" w:rsidRDefault="00FE42D8" w:rsidP="000F34C5">
            <w:pPr>
              <w:ind w:firstLineChars="50" w:firstLine="120"/>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4</w:t>
            </w:r>
            <w:r w:rsidRPr="003769C1">
              <w:rPr>
                <w:rFonts w:ascii="HGPｺﾞｼｯｸM" w:eastAsia="HGPｺﾞｼｯｸM" w:hAnsi="Century" w:cs="Times New Roman" w:hint="eastAsia"/>
                <w:sz w:val="24"/>
                <w:szCs w:val="24"/>
              </w:rPr>
              <w:t>級</w:t>
            </w:r>
          </w:p>
        </w:tc>
        <w:tc>
          <w:tcPr>
            <w:tcW w:w="855" w:type="dxa"/>
            <w:tcBorders>
              <w:top w:val="single" w:sz="4" w:space="0" w:color="auto"/>
              <w:left w:val="single" w:sz="4" w:space="0" w:color="auto"/>
              <w:bottom w:val="single" w:sz="4" w:space="0" w:color="auto"/>
              <w:right w:val="double" w:sz="4" w:space="0" w:color="auto"/>
            </w:tcBorders>
          </w:tcPr>
          <w:p w14:paraId="43AD12CC" w14:textId="77777777" w:rsidR="00FE42D8" w:rsidRPr="003769C1" w:rsidRDefault="00FE42D8" w:rsidP="000F34C5">
            <w:pPr>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w:t>
            </w:r>
            <w:r>
              <w:rPr>
                <w:rFonts w:ascii="HGPｺﾞｼｯｸM" w:eastAsia="HGPｺﾞｼｯｸM" w:hAnsi="Century" w:cs="Times New Roman" w:hint="eastAsia"/>
                <w:sz w:val="24"/>
                <w:szCs w:val="24"/>
              </w:rPr>
              <w:t xml:space="preserve">　　</w:t>
            </w:r>
          </w:p>
        </w:tc>
        <w:tc>
          <w:tcPr>
            <w:tcW w:w="1774" w:type="dxa"/>
            <w:tcBorders>
              <w:top w:val="single" w:sz="4" w:space="0" w:color="auto"/>
              <w:left w:val="double" w:sz="4" w:space="0" w:color="auto"/>
              <w:bottom w:val="single" w:sz="4" w:space="0" w:color="auto"/>
              <w:right w:val="single" w:sz="4" w:space="0" w:color="auto"/>
            </w:tcBorders>
          </w:tcPr>
          <w:p w14:paraId="61B6E1DE" w14:textId="77777777" w:rsidR="00FE42D8" w:rsidRPr="003769C1" w:rsidRDefault="00FE42D8" w:rsidP="000F34C5">
            <w:pPr>
              <w:rPr>
                <w:rFonts w:ascii="HGPｺﾞｼｯｸM" w:eastAsia="HGPｺﾞｼｯｸM" w:hAnsi="Century" w:cs="Times New Roman"/>
                <w:sz w:val="24"/>
                <w:szCs w:val="24"/>
              </w:rPr>
            </w:pPr>
          </w:p>
        </w:tc>
        <w:tc>
          <w:tcPr>
            <w:tcW w:w="494" w:type="dxa"/>
            <w:vMerge/>
            <w:tcBorders>
              <w:top w:val="nil"/>
              <w:left w:val="single" w:sz="4" w:space="0" w:color="auto"/>
              <w:bottom w:val="nil"/>
              <w:right w:val="single" w:sz="4" w:space="0" w:color="auto"/>
            </w:tcBorders>
            <w:vAlign w:val="center"/>
          </w:tcPr>
          <w:p w14:paraId="4003DF9C"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FA634F7" w14:textId="77777777" w:rsidR="00FE42D8" w:rsidRPr="003769C1" w:rsidRDefault="00FE42D8" w:rsidP="000F34C5">
            <w:pPr>
              <w:widowControl/>
              <w:ind w:firstLineChars="100" w:firstLine="240"/>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18" w:type="dxa"/>
            <w:tcBorders>
              <w:top w:val="single" w:sz="4" w:space="0" w:color="auto"/>
              <w:left w:val="single" w:sz="4" w:space="0" w:color="auto"/>
              <w:bottom w:val="single" w:sz="4" w:space="0" w:color="auto"/>
              <w:right w:val="single" w:sz="4" w:space="0" w:color="auto"/>
            </w:tcBorders>
          </w:tcPr>
          <w:p w14:paraId="564AEB01" w14:textId="77777777" w:rsidR="00FE42D8" w:rsidRPr="003769C1" w:rsidRDefault="00FE42D8" w:rsidP="000F34C5">
            <w:pPr>
              <w:widowControl/>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 xml:space="preserve"> １８ </w:t>
            </w:r>
            <w:r w:rsidRPr="00837214">
              <w:rPr>
                <w:rFonts w:ascii="HGPｺﾞｼｯｸM" w:eastAsia="HGPｺﾞｼｯｸM" w:hAnsi="Century" w:cs="Times New Roman" w:hint="eastAsia"/>
                <w:sz w:val="22"/>
              </w:rPr>
              <w:t>（</w:t>
            </w:r>
            <w:r>
              <w:rPr>
                <w:rFonts w:ascii="HGPｺﾞｼｯｸM" w:eastAsia="HGPｺﾞｼｯｸM" w:hAnsi="Century" w:cs="Times New Roman" w:hint="eastAsia"/>
                <w:sz w:val="22"/>
              </w:rPr>
              <w:t>２１</w:t>
            </w:r>
            <w:r w:rsidRPr="00837214">
              <w:rPr>
                <w:rFonts w:ascii="HGPｺﾞｼｯｸM" w:eastAsia="HGPｺﾞｼｯｸM" w:hAnsi="Century" w:cs="Times New Roman" w:hint="eastAsia"/>
                <w:sz w:val="22"/>
              </w:rPr>
              <w:t>）</w:t>
            </w:r>
          </w:p>
        </w:tc>
        <w:tc>
          <w:tcPr>
            <w:tcW w:w="454" w:type="dxa"/>
            <w:vMerge/>
            <w:tcBorders>
              <w:left w:val="single" w:sz="4" w:space="0" w:color="auto"/>
              <w:bottom w:val="nil"/>
              <w:right w:val="single" w:sz="4" w:space="0" w:color="auto"/>
            </w:tcBorders>
          </w:tcPr>
          <w:p w14:paraId="13266832" w14:textId="77777777" w:rsidR="00FE42D8" w:rsidRPr="003769C1" w:rsidRDefault="00FE42D8" w:rsidP="000F34C5">
            <w:pPr>
              <w:widowControl/>
              <w:jc w:val="left"/>
              <w:rPr>
                <w:rFonts w:ascii="HGPｺﾞｼｯｸM" w:eastAsia="HGPｺﾞｼｯｸM" w:hAnsi="Century"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4378100B" w14:textId="77777777" w:rsidR="00FE42D8" w:rsidRPr="003769C1" w:rsidRDefault="00FE42D8" w:rsidP="000F34C5">
            <w:pPr>
              <w:widowControl/>
              <w:jc w:val="left"/>
              <w:rPr>
                <w:rFonts w:ascii="HGPｺﾞｼｯｸM" w:eastAsia="HGPｺﾞｼｯｸM" w:hAnsi="Century" w:cs="Times New Roman"/>
                <w:sz w:val="24"/>
                <w:szCs w:val="24"/>
              </w:rPr>
            </w:pPr>
            <w:r w:rsidRPr="003769C1">
              <w:rPr>
                <w:rFonts w:ascii="HGPｺﾞｼｯｸM" w:eastAsia="HGPｺﾞｼｯｸM" w:hAnsi="Century" w:cs="Times New Roman" w:hint="eastAsia"/>
                <w:sz w:val="24"/>
                <w:szCs w:val="24"/>
              </w:rPr>
              <w:t xml:space="preserve"> 　計</w:t>
            </w:r>
          </w:p>
        </w:tc>
        <w:tc>
          <w:tcPr>
            <w:tcW w:w="1400" w:type="dxa"/>
            <w:tcBorders>
              <w:top w:val="single" w:sz="4" w:space="0" w:color="auto"/>
              <w:left w:val="single" w:sz="4" w:space="0" w:color="auto"/>
              <w:bottom w:val="single" w:sz="4" w:space="0" w:color="auto"/>
              <w:right w:val="single" w:sz="4" w:space="0" w:color="auto"/>
            </w:tcBorders>
          </w:tcPr>
          <w:p w14:paraId="700C5394" w14:textId="77777777" w:rsidR="00FE42D8" w:rsidRPr="003769C1" w:rsidRDefault="00FE42D8" w:rsidP="000F34C5">
            <w:pPr>
              <w:widowControl/>
              <w:ind w:firstLineChars="50" w:firstLine="110"/>
              <w:jc w:val="left"/>
              <w:rPr>
                <w:rFonts w:ascii="HGPｺﾞｼｯｸM" w:eastAsia="HGPｺﾞｼｯｸM" w:hAnsi="Century" w:cs="Times New Roman"/>
                <w:sz w:val="24"/>
                <w:szCs w:val="24"/>
              </w:rPr>
            </w:pPr>
            <w:r>
              <w:rPr>
                <w:rFonts w:ascii="HGPｺﾞｼｯｸM" w:eastAsia="HGPｺﾞｼｯｸM" w:hAnsi="Century" w:cs="Times New Roman" w:hint="eastAsia"/>
                <w:sz w:val="22"/>
              </w:rPr>
              <w:t>5</w:t>
            </w:r>
            <w:r>
              <w:rPr>
                <w:rFonts w:ascii="HGPｺﾞｼｯｸM" w:eastAsia="HGPｺﾞｼｯｸM" w:hAnsi="Century" w:cs="Times New Roman"/>
                <w:sz w:val="22"/>
              </w:rPr>
              <w:t xml:space="preserve"> </w:t>
            </w:r>
            <w:r w:rsidRPr="00764FE9">
              <w:rPr>
                <w:rFonts w:ascii="HGPｺﾞｼｯｸM" w:eastAsia="HGPｺﾞｼｯｸM" w:hAnsi="Century" w:cs="Times New Roman" w:hint="eastAsia"/>
                <w:sz w:val="22"/>
              </w:rPr>
              <w:t xml:space="preserve"> （</w:t>
            </w:r>
            <w:r>
              <w:rPr>
                <w:rFonts w:ascii="HGPｺﾞｼｯｸM" w:eastAsia="HGPｺﾞｼｯｸM" w:hAnsi="Century" w:cs="Times New Roman" w:hint="eastAsia"/>
                <w:sz w:val="22"/>
              </w:rPr>
              <w:t>５</w:t>
            </w:r>
            <w:r w:rsidRPr="00764FE9">
              <w:rPr>
                <w:rFonts w:ascii="HGPｺﾞｼｯｸM" w:eastAsia="HGPｺﾞｼｯｸM" w:hAnsi="Century" w:cs="Times New Roman" w:hint="eastAsia"/>
                <w:sz w:val="22"/>
              </w:rPr>
              <w:t>）</w:t>
            </w:r>
          </w:p>
        </w:tc>
      </w:tr>
      <w:tr w:rsidR="00FE42D8" w14:paraId="4FAAA6DC" w14:textId="77777777" w:rsidTr="000F34C5">
        <w:trPr>
          <w:gridAfter w:val="6"/>
          <w:wAfter w:w="5739" w:type="dxa"/>
          <w:trHeight w:val="330"/>
        </w:trPr>
        <w:tc>
          <w:tcPr>
            <w:tcW w:w="1125" w:type="dxa"/>
          </w:tcPr>
          <w:p w14:paraId="2EDAE86F" w14:textId="77777777" w:rsidR="00FE42D8" w:rsidRDefault="00FE42D8" w:rsidP="000F34C5">
            <w:pPr>
              <w:tabs>
                <w:tab w:val="left" w:pos="7726"/>
              </w:tabs>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 xml:space="preserve"> 　計</w:t>
            </w:r>
          </w:p>
        </w:tc>
        <w:tc>
          <w:tcPr>
            <w:tcW w:w="2629" w:type="dxa"/>
            <w:gridSpan w:val="2"/>
          </w:tcPr>
          <w:p w14:paraId="1F13A4EC" w14:textId="77777777" w:rsidR="00FE42D8" w:rsidRDefault="00FE42D8" w:rsidP="000F34C5">
            <w:pPr>
              <w:tabs>
                <w:tab w:val="left" w:pos="7726"/>
              </w:tabs>
              <w:ind w:firstLineChars="300" w:firstLine="660"/>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３　（３）</w:t>
            </w:r>
          </w:p>
        </w:tc>
      </w:tr>
    </w:tbl>
    <w:p w14:paraId="60D01771" w14:textId="77777777" w:rsidR="00FE42D8" w:rsidRPr="004D3007" w:rsidRDefault="00FE42D8" w:rsidP="00FE42D8">
      <w:pPr>
        <w:tabs>
          <w:tab w:val="left" w:pos="7726"/>
        </w:tabs>
        <w:rPr>
          <w:rFonts w:ascii="HGPｺﾞｼｯｸM" w:eastAsia="HGPｺﾞｼｯｸM" w:hAnsi="Microsoft JhengHei UI" w:cs="Times New Roman"/>
          <w:sz w:val="22"/>
        </w:rPr>
      </w:pPr>
      <w:r>
        <w:rPr>
          <w:rFonts w:ascii="HGPｺﾞｼｯｸM" w:eastAsia="HGPｺﾞｼｯｸM" w:hAnsi="Microsoft JhengHei UI" w:cs="Times New Roman" w:hint="eastAsia"/>
          <w:sz w:val="22"/>
        </w:rPr>
        <w:t xml:space="preserve">　●</w:t>
      </w:r>
      <w:r w:rsidRPr="004F38B7">
        <w:rPr>
          <w:rFonts w:ascii="HGPｺﾞｼｯｸM" w:eastAsia="HGPｺﾞｼｯｸM" w:hAnsi="Microsoft JhengHei UI" w:cs="Times New Roman" w:hint="eastAsia"/>
          <w:sz w:val="22"/>
        </w:rPr>
        <w:t xml:space="preserve">身体障がい者（重複）　　　 </w:t>
      </w:r>
      <w:r>
        <w:rPr>
          <w:rFonts w:ascii="HGPｺﾞｼｯｸM" w:eastAsia="HGPｺﾞｼｯｸM" w:hAnsi="Microsoft JhengHei UI" w:cs="Times New Roman" w:hint="eastAsia"/>
          <w:sz w:val="22"/>
        </w:rPr>
        <w:t xml:space="preserve">　　　　　　 </w:t>
      </w:r>
      <w:r>
        <w:rPr>
          <w:rFonts w:ascii="HGPｺﾞｼｯｸM" w:eastAsia="HGPｺﾞｼｯｸM" w:hAnsi="Microsoft JhengHei UI" w:cs="Times New Roman"/>
          <w:sz w:val="22"/>
        </w:rPr>
        <w:t xml:space="preserve">  </w:t>
      </w:r>
      <w:r>
        <w:rPr>
          <w:rFonts w:ascii="HGPｺﾞｼｯｸM" w:eastAsia="HGPｺﾞｼｯｸM" w:hAnsi="Microsoft JhengHei UI" w:cs="Times New Roman" w:hint="eastAsia"/>
          <w:sz w:val="22"/>
        </w:rPr>
        <w:t>●</w:t>
      </w:r>
      <w:r w:rsidRPr="004F38B7">
        <w:rPr>
          <w:rFonts w:ascii="HGPｺﾞｼｯｸM" w:eastAsia="HGPｺﾞｼｯｸM" w:hAnsi="Microsoft JhengHei UI" w:cs="Times New Roman" w:hint="eastAsia"/>
          <w:sz w:val="22"/>
        </w:rPr>
        <w:t>知的</w:t>
      </w:r>
      <w:r>
        <w:rPr>
          <w:rFonts w:ascii="HGPｺﾞｼｯｸM" w:eastAsia="HGPｺﾞｼｯｸM" w:hAnsi="Microsoft JhengHei UI" w:cs="Times New Roman" w:hint="eastAsia"/>
          <w:sz w:val="22"/>
        </w:rPr>
        <w:t xml:space="preserve">障がい者　　　　　　　　 </w:t>
      </w:r>
      <w:r>
        <w:rPr>
          <w:rFonts w:ascii="HGPｺﾞｼｯｸM" w:eastAsia="HGPｺﾞｼｯｸM" w:hAnsi="Microsoft JhengHei UI" w:cs="Times New Roman"/>
          <w:sz w:val="22"/>
        </w:rPr>
        <w:t xml:space="preserve"> </w:t>
      </w:r>
      <w:r>
        <w:rPr>
          <w:rFonts w:ascii="HGPｺﾞｼｯｸM" w:eastAsia="HGPｺﾞｼｯｸM" w:hAnsi="Microsoft JhengHei UI" w:cs="Times New Roman" w:hint="eastAsia"/>
          <w:sz w:val="22"/>
        </w:rPr>
        <w:t>●精神障がい者</w:t>
      </w:r>
    </w:p>
    <w:p w14:paraId="2A203BDE" w14:textId="77777777" w:rsidR="00FE42D8" w:rsidRDefault="00FE42D8" w:rsidP="00FE42D8">
      <w:pPr>
        <w:tabs>
          <w:tab w:val="left" w:pos="7726"/>
        </w:tabs>
        <w:rPr>
          <w:b/>
          <w:sz w:val="28"/>
          <w:szCs w:val="28"/>
        </w:rPr>
      </w:pPr>
    </w:p>
    <w:p w14:paraId="31A58A1E" w14:textId="77777777" w:rsidR="00FE42D8" w:rsidRDefault="00FE42D8" w:rsidP="00FE42D8">
      <w:pPr>
        <w:tabs>
          <w:tab w:val="left" w:pos="7726"/>
        </w:tabs>
        <w:rPr>
          <w:b/>
          <w:sz w:val="28"/>
          <w:szCs w:val="28"/>
        </w:rPr>
      </w:pPr>
    </w:p>
    <w:p w14:paraId="36B06BE7" w14:textId="77777777" w:rsidR="00FE42D8" w:rsidRDefault="00FE42D8" w:rsidP="00FE42D8">
      <w:pPr>
        <w:tabs>
          <w:tab w:val="left" w:pos="7726"/>
        </w:tabs>
        <w:rPr>
          <w:b/>
          <w:sz w:val="28"/>
          <w:szCs w:val="28"/>
        </w:rPr>
      </w:pPr>
    </w:p>
    <w:p w14:paraId="29284FF1" w14:textId="77777777" w:rsidR="00FE42D8" w:rsidRDefault="00FE42D8" w:rsidP="00FE42D8">
      <w:pPr>
        <w:tabs>
          <w:tab w:val="left" w:pos="7726"/>
        </w:tabs>
        <w:rPr>
          <w:b/>
          <w:sz w:val="28"/>
          <w:szCs w:val="28"/>
        </w:rPr>
      </w:pPr>
    </w:p>
    <w:p w14:paraId="0A8F8DEC" w14:textId="77777777" w:rsidR="00FE42D8" w:rsidRDefault="00FE42D8" w:rsidP="00FE42D8">
      <w:pPr>
        <w:tabs>
          <w:tab w:val="left" w:pos="7726"/>
        </w:tabs>
        <w:rPr>
          <w:b/>
          <w:sz w:val="28"/>
          <w:szCs w:val="28"/>
        </w:rPr>
      </w:pPr>
    </w:p>
    <w:p w14:paraId="40444125" w14:textId="77777777" w:rsidR="00FE42D8" w:rsidRDefault="00FE42D8" w:rsidP="00FE42D8">
      <w:pPr>
        <w:tabs>
          <w:tab w:val="left" w:pos="7726"/>
        </w:tabs>
        <w:rPr>
          <w:b/>
          <w:sz w:val="28"/>
          <w:szCs w:val="28"/>
        </w:rPr>
      </w:pPr>
    </w:p>
    <w:p w14:paraId="1583FAF1" w14:textId="77777777" w:rsidR="00FE42D8" w:rsidRDefault="00FE42D8" w:rsidP="00FE42D8">
      <w:pPr>
        <w:tabs>
          <w:tab w:val="left" w:pos="7726"/>
        </w:tabs>
        <w:rPr>
          <w:b/>
          <w:sz w:val="28"/>
          <w:szCs w:val="28"/>
        </w:rPr>
      </w:pPr>
    </w:p>
    <w:p w14:paraId="033EA282" w14:textId="77777777" w:rsidR="00FE42D8" w:rsidRDefault="00FE42D8" w:rsidP="00FE42D8">
      <w:pPr>
        <w:tabs>
          <w:tab w:val="left" w:pos="7726"/>
        </w:tabs>
        <w:rPr>
          <w:b/>
          <w:sz w:val="28"/>
          <w:szCs w:val="28"/>
        </w:rPr>
      </w:pPr>
    </w:p>
    <w:p w14:paraId="14ECF61F" w14:textId="77777777" w:rsidR="00FE42D8" w:rsidRPr="0090471A" w:rsidRDefault="00FE42D8" w:rsidP="00FE42D8">
      <w:pPr>
        <w:tabs>
          <w:tab w:val="left" w:pos="7726"/>
        </w:tabs>
        <w:rPr>
          <w:rFonts w:ascii="ＭＳ 明朝" w:eastAsia="ＭＳ 明朝" w:hAnsi="ＭＳ 明朝" w:cs="Times New Roman"/>
          <w:b/>
          <w:sz w:val="22"/>
        </w:rPr>
      </w:pPr>
      <w:r w:rsidRPr="0090471A">
        <w:rPr>
          <w:rFonts w:hint="eastAsia"/>
          <w:b/>
          <w:sz w:val="28"/>
          <w:szCs w:val="28"/>
        </w:rPr>
        <w:lastRenderedPageBreak/>
        <w:t>２．ヘルパーステーション悠ライフ</w:t>
      </w:r>
      <w:r w:rsidRPr="0090471A">
        <w:rPr>
          <w:rFonts w:hint="eastAsia"/>
          <w:b/>
          <w:sz w:val="28"/>
          <w:szCs w:val="28"/>
        </w:rPr>
        <w:t xml:space="preserve"> </w:t>
      </w:r>
      <w:r w:rsidRPr="0090471A">
        <w:rPr>
          <w:rFonts w:hint="eastAsia"/>
          <w:b/>
          <w:sz w:val="28"/>
          <w:szCs w:val="28"/>
        </w:rPr>
        <w:t>事業報告</w:t>
      </w:r>
    </w:p>
    <w:p w14:paraId="61AAD323" w14:textId="77777777" w:rsidR="00FE42D8" w:rsidRPr="00C472EF" w:rsidRDefault="00FE42D8" w:rsidP="00FE42D8">
      <w:pPr>
        <w:rPr>
          <w:sz w:val="24"/>
          <w:szCs w:val="24"/>
        </w:rPr>
      </w:pPr>
      <w:r w:rsidRPr="00C472EF">
        <w:rPr>
          <w:rFonts w:hint="eastAsia"/>
          <w:sz w:val="24"/>
          <w:szCs w:val="24"/>
        </w:rPr>
        <w:t>□事業推進状況</w:t>
      </w:r>
    </w:p>
    <w:p w14:paraId="7172C851" w14:textId="77777777" w:rsidR="00FE42D8" w:rsidRDefault="00FE42D8" w:rsidP="00FE42D8">
      <w:pPr>
        <w:ind w:firstLineChars="100" w:firstLine="240"/>
        <w:rPr>
          <w:sz w:val="24"/>
          <w:szCs w:val="24"/>
        </w:rPr>
      </w:pPr>
      <w:r>
        <w:rPr>
          <w:rFonts w:hint="eastAsia"/>
          <w:sz w:val="24"/>
          <w:szCs w:val="24"/>
        </w:rPr>
        <w:t>介護保険事業では、訪問介護事業を中心事業に各市町村の介護予防・日常生活支援総合事業における訪問型サービスの提供を行い、在宅高齢者が住み慣れた地域で安心して生活できるように身体介護や家事援助など訪問による支援を行った。利用者の入院や施設入所もあったが、特に毎日型の対象者３名においては１日のうち午前・午後の２回訪問することできめ細かなサービスの提供を行うことができた。対象者は高齢者であるため日々の細かな変化を見逃さず、ヘルパー間の情報の共有を徹底し、サービス提供に活かすよう努めた。</w:t>
      </w:r>
    </w:p>
    <w:p w14:paraId="5B7BCD20" w14:textId="77777777" w:rsidR="00FE42D8" w:rsidRDefault="00FE42D8" w:rsidP="00FE42D8">
      <w:pPr>
        <w:ind w:firstLineChars="100" w:firstLine="240"/>
        <w:rPr>
          <w:sz w:val="24"/>
          <w:szCs w:val="24"/>
        </w:rPr>
      </w:pPr>
      <w:r>
        <w:rPr>
          <w:rFonts w:hint="eastAsia"/>
          <w:sz w:val="24"/>
          <w:szCs w:val="24"/>
        </w:rPr>
        <w:t xml:space="preserve">障がい福祉サービスについては、居宅介護事業・同行援護事業・移動支援事業に取り組み、障がい者が地域で充実した日常生活を送ることができるよう、障がい特性に配慮した柔軟な対応を行い、自立に向けての生活支援や買い物など個別支援計画に従ってのサービス提供を行った。受診の同行については、必要に応じてご家族や関係機関に結果についての情報提供を行い、信頼関係の構築を図った。　　　　</w:t>
      </w:r>
    </w:p>
    <w:p w14:paraId="37792EA6" w14:textId="77777777" w:rsidR="00FE42D8" w:rsidRDefault="00FE42D8" w:rsidP="00FE42D8">
      <w:pPr>
        <w:ind w:firstLineChars="100" w:firstLine="240"/>
        <w:rPr>
          <w:sz w:val="24"/>
          <w:szCs w:val="24"/>
        </w:rPr>
      </w:pPr>
      <w:r>
        <w:rPr>
          <w:rFonts w:hint="eastAsia"/>
          <w:sz w:val="24"/>
          <w:szCs w:val="24"/>
        </w:rPr>
        <w:t>新型コロナウイルス感染拡大を受け、利用者にかかわる周辺環境からの感染状況を注視しながらの訪問や、同行を見合わせる状況も発生したが、常に「感染しない、させない」を第一に、ご家族やケアマネージャー、相談支援専門員等の関係機関との連携を図った。職員には各自の体調管理を徹底し、県外からの来訪者との接触や県外の外出等により感染が心配される場合は、事業所で準備した抗原検査キットの活用を促すなど、安心して勤務できるように努めた。</w:t>
      </w:r>
    </w:p>
    <w:p w14:paraId="3EFF70F8" w14:textId="77777777" w:rsidR="00FE42D8" w:rsidRDefault="00FE42D8" w:rsidP="00FE42D8">
      <w:pPr>
        <w:ind w:firstLineChars="100" w:firstLine="240"/>
        <w:rPr>
          <w:sz w:val="24"/>
          <w:szCs w:val="24"/>
        </w:rPr>
      </w:pPr>
      <w:r>
        <w:rPr>
          <w:rFonts w:hint="eastAsia"/>
          <w:sz w:val="24"/>
          <w:szCs w:val="24"/>
        </w:rPr>
        <w:t>前年度末の２名のヘルパー採用により人材育成にも取り組んでいたところだったが、そのうち１名の契約更新がならず人材育成については課題が残った。</w:t>
      </w:r>
    </w:p>
    <w:p w14:paraId="689DABB0" w14:textId="77777777" w:rsidR="00FE42D8" w:rsidRDefault="00FE42D8" w:rsidP="00FE42D8">
      <w:pPr>
        <w:ind w:firstLineChars="100" w:firstLine="240"/>
        <w:rPr>
          <w:sz w:val="24"/>
          <w:szCs w:val="24"/>
        </w:rPr>
      </w:pPr>
      <w:r>
        <w:rPr>
          <w:rFonts w:hint="eastAsia"/>
          <w:sz w:val="24"/>
          <w:szCs w:val="24"/>
        </w:rPr>
        <w:t>以下、各事業について報告する。</w:t>
      </w:r>
    </w:p>
    <w:p w14:paraId="03D077BA" w14:textId="77777777" w:rsidR="00FE42D8" w:rsidRPr="0080224F" w:rsidRDefault="00FE42D8" w:rsidP="00FE42D8">
      <w:pPr>
        <w:rPr>
          <w:sz w:val="24"/>
          <w:szCs w:val="24"/>
        </w:rPr>
      </w:pPr>
      <w:r>
        <w:rPr>
          <w:rFonts w:hint="eastAsia"/>
          <w:sz w:val="24"/>
          <w:szCs w:val="24"/>
        </w:rPr>
        <w:t xml:space="preserve">　</w:t>
      </w:r>
    </w:p>
    <w:p w14:paraId="6F8DC68D" w14:textId="77777777" w:rsidR="00FE42D8" w:rsidRDefault="00FE42D8" w:rsidP="00FE42D8">
      <w:pPr>
        <w:rPr>
          <w:sz w:val="24"/>
          <w:szCs w:val="24"/>
        </w:rPr>
      </w:pPr>
      <w:r w:rsidRPr="00547F3A">
        <w:rPr>
          <w:rFonts w:hint="eastAsia"/>
          <w:sz w:val="24"/>
          <w:szCs w:val="24"/>
        </w:rPr>
        <w:t>□決</w:t>
      </w:r>
      <w:r>
        <w:rPr>
          <w:rFonts w:hint="eastAsia"/>
          <w:sz w:val="24"/>
          <w:szCs w:val="24"/>
        </w:rPr>
        <w:t xml:space="preserve"> </w:t>
      </w:r>
      <w:r w:rsidRPr="00547F3A">
        <w:rPr>
          <w:rFonts w:hint="eastAsia"/>
          <w:sz w:val="24"/>
          <w:szCs w:val="24"/>
        </w:rPr>
        <w:t>算</w:t>
      </w:r>
      <w:r>
        <w:rPr>
          <w:rFonts w:hint="eastAsia"/>
          <w:sz w:val="24"/>
          <w:szCs w:val="24"/>
        </w:rPr>
        <w:t xml:space="preserve"> </w:t>
      </w:r>
      <w:r w:rsidRPr="00547F3A">
        <w:rPr>
          <w:rFonts w:hint="eastAsia"/>
          <w:sz w:val="24"/>
          <w:szCs w:val="24"/>
        </w:rPr>
        <w:t>状</w:t>
      </w:r>
      <w:r>
        <w:rPr>
          <w:rFonts w:hint="eastAsia"/>
          <w:sz w:val="24"/>
          <w:szCs w:val="24"/>
        </w:rPr>
        <w:t xml:space="preserve"> </w:t>
      </w:r>
      <w:r w:rsidRPr="00547F3A">
        <w:rPr>
          <w:rFonts w:hint="eastAsia"/>
          <w:sz w:val="24"/>
          <w:szCs w:val="24"/>
        </w:rPr>
        <w:t>況</w:t>
      </w:r>
    </w:p>
    <w:p w14:paraId="2D0700F7" w14:textId="77777777" w:rsidR="00FE42D8" w:rsidRDefault="00FE42D8" w:rsidP="00FE42D8">
      <w:pPr>
        <w:ind w:firstLineChars="500" w:firstLine="1200"/>
        <w:rPr>
          <w:sz w:val="24"/>
          <w:szCs w:val="24"/>
        </w:rPr>
      </w:pPr>
      <w:r w:rsidRPr="00547F3A">
        <w:rPr>
          <w:rFonts w:hint="eastAsia"/>
          <w:sz w:val="24"/>
          <w:szCs w:val="24"/>
        </w:rPr>
        <w:t>別添決算書参照</w:t>
      </w:r>
    </w:p>
    <w:p w14:paraId="00BCD362" w14:textId="77777777" w:rsidR="00FE42D8" w:rsidRPr="003E1E47" w:rsidRDefault="00FE42D8" w:rsidP="00FE42D8">
      <w:pPr>
        <w:ind w:firstLineChars="100" w:firstLine="240"/>
        <w:rPr>
          <w:sz w:val="24"/>
          <w:szCs w:val="24"/>
        </w:rPr>
      </w:pPr>
    </w:p>
    <w:p w14:paraId="67060D4C" w14:textId="77777777" w:rsidR="00FE42D8" w:rsidRPr="008C3831" w:rsidRDefault="00FE42D8" w:rsidP="00FE42D8">
      <w:pPr>
        <w:pStyle w:val="a3"/>
        <w:numPr>
          <w:ilvl w:val="0"/>
          <w:numId w:val="4"/>
        </w:numPr>
        <w:ind w:leftChars="0"/>
        <w:rPr>
          <w:bCs/>
          <w:sz w:val="28"/>
          <w:szCs w:val="28"/>
        </w:rPr>
      </w:pPr>
      <w:r w:rsidRPr="008C3831">
        <w:rPr>
          <w:rFonts w:hint="eastAsia"/>
          <w:bCs/>
          <w:sz w:val="28"/>
          <w:szCs w:val="28"/>
        </w:rPr>
        <w:t>訪問介護・訪問型サービス事業について</w:t>
      </w:r>
    </w:p>
    <w:p w14:paraId="6E390D60" w14:textId="77777777" w:rsidR="00FE42D8" w:rsidRPr="001E136A" w:rsidRDefault="00FE42D8" w:rsidP="00FE42D8">
      <w:pPr>
        <w:pStyle w:val="a3"/>
        <w:numPr>
          <w:ilvl w:val="0"/>
          <w:numId w:val="6"/>
        </w:numPr>
        <w:ind w:leftChars="0"/>
        <w:rPr>
          <w:bCs/>
          <w:sz w:val="24"/>
          <w:szCs w:val="24"/>
        </w:rPr>
      </w:pPr>
      <w:r w:rsidRPr="001E136A">
        <w:rPr>
          <w:rFonts w:hint="eastAsia"/>
          <w:bCs/>
          <w:sz w:val="24"/>
          <w:szCs w:val="24"/>
        </w:rPr>
        <w:t>重点目標に沿った振り返り</w:t>
      </w:r>
    </w:p>
    <w:p w14:paraId="1DC30F58" w14:textId="77777777" w:rsidR="00FE42D8" w:rsidRPr="00B5279E" w:rsidRDefault="00FE42D8" w:rsidP="00FE42D8">
      <w:pPr>
        <w:ind w:firstLineChars="100" w:firstLine="240"/>
        <w:rPr>
          <w:bCs/>
          <w:sz w:val="24"/>
          <w:szCs w:val="24"/>
        </w:rPr>
      </w:pPr>
    </w:p>
    <w:p w14:paraId="5F3052FF" w14:textId="77777777" w:rsidR="00FE42D8" w:rsidRDefault="00FE42D8" w:rsidP="00FE42D8">
      <w:pPr>
        <w:rPr>
          <w:sz w:val="24"/>
          <w:szCs w:val="24"/>
        </w:rPr>
      </w:pPr>
      <w:r>
        <w:rPr>
          <w:rFonts w:hint="eastAsia"/>
          <w:sz w:val="24"/>
          <w:szCs w:val="24"/>
        </w:rPr>
        <w:t>１．適切なサービスの提供とサービスの質の向上</w:t>
      </w:r>
    </w:p>
    <w:p w14:paraId="5BECEB09" w14:textId="77777777" w:rsidR="00FE42D8" w:rsidRDefault="00FE42D8" w:rsidP="00FE42D8">
      <w:pPr>
        <w:ind w:left="480" w:hangingChars="200" w:hanging="480"/>
        <w:rPr>
          <w:sz w:val="24"/>
          <w:szCs w:val="24"/>
        </w:rPr>
      </w:pPr>
      <w:r>
        <w:rPr>
          <w:rFonts w:hint="eastAsia"/>
          <w:sz w:val="24"/>
          <w:szCs w:val="24"/>
        </w:rPr>
        <w:t xml:space="preserve">　　ケアプランに基づき適切なサービスを提供し、サービス提供責任者がヘルパーからの報告を受け、常に適切なサービスが行われているかを確認することで、サービスの質の向上に努めた。コロナ禍においては特にご家族の県外からの帰省や通所事業所での感染状況等、情報を共有することで、できる限りの感染防止対策を行いながらサービス提供を行った。</w:t>
      </w:r>
    </w:p>
    <w:p w14:paraId="2B018F6A" w14:textId="77777777" w:rsidR="00FE42D8" w:rsidRDefault="00FE42D8" w:rsidP="00FE42D8">
      <w:pPr>
        <w:rPr>
          <w:sz w:val="24"/>
          <w:szCs w:val="24"/>
        </w:rPr>
      </w:pPr>
    </w:p>
    <w:p w14:paraId="75E7927F" w14:textId="77777777" w:rsidR="00FE42D8" w:rsidRDefault="00FE42D8" w:rsidP="00FE42D8">
      <w:pPr>
        <w:ind w:left="480" w:hangingChars="200" w:hanging="480"/>
        <w:rPr>
          <w:sz w:val="24"/>
          <w:szCs w:val="24"/>
        </w:rPr>
      </w:pPr>
      <w:r>
        <w:rPr>
          <w:rFonts w:hint="eastAsia"/>
          <w:sz w:val="24"/>
          <w:szCs w:val="24"/>
        </w:rPr>
        <w:t>２．職員間の連携と情報の共有</w:t>
      </w:r>
    </w:p>
    <w:p w14:paraId="4FEC0CCB" w14:textId="77777777" w:rsidR="00FE42D8" w:rsidRDefault="00FE42D8" w:rsidP="00FE42D8">
      <w:pPr>
        <w:ind w:leftChars="200" w:left="420"/>
        <w:rPr>
          <w:sz w:val="24"/>
          <w:szCs w:val="24"/>
        </w:rPr>
      </w:pPr>
      <w:r>
        <w:rPr>
          <w:rFonts w:hint="eastAsia"/>
          <w:sz w:val="24"/>
          <w:szCs w:val="24"/>
        </w:rPr>
        <w:t>コロナ禍においては毎月のミーティングでのケース検討にて十分な時間が取れない場合もあったが、電話連絡や特記連絡ノートを活用しての情報共有に努めた。緊急な対応を要する件については、責任者にその場で電話にて指示を仰ぐなど、情報の伝達をスムーズに行</w:t>
      </w:r>
      <w:r>
        <w:rPr>
          <w:rFonts w:hint="eastAsia"/>
          <w:sz w:val="24"/>
          <w:szCs w:val="24"/>
        </w:rPr>
        <w:lastRenderedPageBreak/>
        <w:t>い、職員間の連携を強化した。</w:t>
      </w:r>
    </w:p>
    <w:p w14:paraId="2DB3AEEC" w14:textId="77777777" w:rsidR="00FE42D8" w:rsidRDefault="00FE42D8" w:rsidP="00FE42D8">
      <w:pPr>
        <w:rPr>
          <w:sz w:val="24"/>
          <w:szCs w:val="24"/>
        </w:rPr>
      </w:pPr>
    </w:p>
    <w:p w14:paraId="614A7224" w14:textId="77777777" w:rsidR="00FE42D8" w:rsidRDefault="00FE42D8" w:rsidP="00FE42D8">
      <w:pPr>
        <w:rPr>
          <w:sz w:val="24"/>
          <w:szCs w:val="24"/>
        </w:rPr>
      </w:pPr>
      <w:r>
        <w:rPr>
          <w:rFonts w:hint="eastAsia"/>
          <w:sz w:val="24"/>
          <w:szCs w:val="24"/>
        </w:rPr>
        <w:t>３．関係機関との連携</w:t>
      </w:r>
    </w:p>
    <w:p w14:paraId="0009CA31" w14:textId="77777777" w:rsidR="00FE42D8" w:rsidRDefault="00FE42D8" w:rsidP="00FE42D8">
      <w:pPr>
        <w:ind w:left="480" w:hangingChars="200" w:hanging="480"/>
        <w:rPr>
          <w:sz w:val="24"/>
          <w:szCs w:val="24"/>
        </w:rPr>
      </w:pPr>
      <w:r>
        <w:rPr>
          <w:rFonts w:hint="eastAsia"/>
          <w:sz w:val="24"/>
          <w:szCs w:val="24"/>
        </w:rPr>
        <w:t xml:space="preserve">　　福祉医療等の関係機関との連絡調整を確実に行い、利用者を支える支援チームの一員としての情報交換や連携に努めた。特にコロナ禍においては、職員の感染状況によりサービスの提供が困難となった他の事業所の依頼を受けり、代替えヘルパーを派遣するなど協力することができた。</w:t>
      </w:r>
    </w:p>
    <w:p w14:paraId="129E57A0" w14:textId="77777777" w:rsidR="00FE42D8" w:rsidRPr="00A51A97" w:rsidRDefault="00FE42D8" w:rsidP="00FE42D8">
      <w:pPr>
        <w:ind w:left="480" w:hangingChars="200" w:hanging="480"/>
        <w:rPr>
          <w:sz w:val="24"/>
          <w:szCs w:val="24"/>
        </w:rPr>
      </w:pPr>
    </w:p>
    <w:p w14:paraId="5F9453D7" w14:textId="77777777" w:rsidR="00FE42D8" w:rsidRPr="00A51A97" w:rsidRDefault="00FE42D8" w:rsidP="00FE42D8">
      <w:pPr>
        <w:rPr>
          <w:sz w:val="24"/>
          <w:szCs w:val="24"/>
        </w:rPr>
      </w:pPr>
      <w:r>
        <w:rPr>
          <w:rFonts w:hint="eastAsia"/>
          <w:sz w:val="24"/>
          <w:szCs w:val="24"/>
        </w:rPr>
        <w:t>４．人材育成と定着</w:t>
      </w:r>
    </w:p>
    <w:p w14:paraId="586147DF" w14:textId="77777777" w:rsidR="00FE42D8" w:rsidRDefault="00FE42D8" w:rsidP="00FE42D8">
      <w:pPr>
        <w:ind w:left="480" w:hangingChars="200" w:hanging="480"/>
        <w:rPr>
          <w:sz w:val="24"/>
          <w:szCs w:val="24"/>
        </w:rPr>
      </w:pPr>
      <w:r>
        <w:rPr>
          <w:rFonts w:hint="eastAsia"/>
          <w:sz w:val="24"/>
          <w:szCs w:val="24"/>
        </w:rPr>
        <w:t xml:space="preserve">　　職員の介護技術のスキルアップを図り、サービス提供責任者による対象利用者に合わせた介護技術の指導やケース検討を行った。新規採用ヘルパーについては責任者が同行の上、丁寧な指導を行ったが、子育て世代のヘルパーにおいては、コロナ感染による学級閉鎖や保育園の休園などが重なり、勤務時間の制約も発生して勤務条件が合い辛くなったことから、期間内で契約終了となり来期の契約更新には至らなかった。</w:t>
      </w:r>
    </w:p>
    <w:p w14:paraId="270F2BCD" w14:textId="77777777" w:rsidR="00FE42D8" w:rsidRDefault="00FE42D8" w:rsidP="00FE42D8">
      <w:pPr>
        <w:ind w:left="480" w:hangingChars="200" w:hanging="480"/>
        <w:rPr>
          <w:sz w:val="24"/>
          <w:szCs w:val="24"/>
        </w:rPr>
      </w:pPr>
    </w:p>
    <w:p w14:paraId="0C101FA2" w14:textId="77777777" w:rsidR="00FE42D8" w:rsidRDefault="00FE42D8" w:rsidP="00FE42D8">
      <w:pPr>
        <w:rPr>
          <w:sz w:val="24"/>
          <w:szCs w:val="24"/>
        </w:rPr>
      </w:pPr>
      <w:r>
        <w:rPr>
          <w:rFonts w:hint="eastAsia"/>
          <w:sz w:val="24"/>
          <w:szCs w:val="24"/>
        </w:rPr>
        <w:t>５．職員の心身の健康促進と働きやすい職場環境作り</w:t>
      </w:r>
    </w:p>
    <w:p w14:paraId="619A3A41" w14:textId="77777777" w:rsidR="00FE42D8" w:rsidRDefault="00FE42D8" w:rsidP="00FE42D8">
      <w:pPr>
        <w:ind w:leftChars="100" w:left="690" w:hangingChars="200" w:hanging="480"/>
        <w:rPr>
          <w:sz w:val="24"/>
          <w:szCs w:val="24"/>
        </w:rPr>
      </w:pPr>
      <w:r>
        <w:rPr>
          <w:rFonts w:hint="eastAsia"/>
          <w:sz w:val="24"/>
          <w:szCs w:val="24"/>
        </w:rPr>
        <w:t xml:space="preserve">　特にコロナ禍においては細心の感染症対策を徹底しての訪問となり、職員の心身の負担が</w:t>
      </w:r>
    </w:p>
    <w:p w14:paraId="74B9B67D" w14:textId="77777777" w:rsidR="00FE42D8" w:rsidRDefault="00FE42D8" w:rsidP="00FE42D8">
      <w:pPr>
        <w:ind w:leftChars="200" w:left="660" w:hangingChars="100" w:hanging="240"/>
        <w:rPr>
          <w:sz w:val="24"/>
          <w:szCs w:val="24"/>
        </w:rPr>
      </w:pPr>
      <w:r>
        <w:rPr>
          <w:rFonts w:hint="eastAsia"/>
          <w:sz w:val="24"/>
          <w:szCs w:val="24"/>
        </w:rPr>
        <w:t>大きくなったと感じられるが、専門職としての自覚や普段からの職員間での協力体制に支</w:t>
      </w:r>
    </w:p>
    <w:p w14:paraId="139AC250" w14:textId="77777777" w:rsidR="00FE42D8" w:rsidRDefault="00FE42D8" w:rsidP="00FE42D8">
      <w:pPr>
        <w:ind w:leftChars="200" w:left="420"/>
        <w:rPr>
          <w:sz w:val="24"/>
          <w:szCs w:val="24"/>
        </w:rPr>
      </w:pPr>
      <w:r>
        <w:rPr>
          <w:rFonts w:hint="eastAsia"/>
          <w:sz w:val="24"/>
          <w:szCs w:val="24"/>
        </w:rPr>
        <w:t>えられて、感染者もなくサービス提供を行うことができた。また、抗原検査キットの活用を促し、職員自身の感染の不安を少しでも軽減できるよう努めた。</w:t>
      </w:r>
    </w:p>
    <w:p w14:paraId="331D35EE" w14:textId="77777777" w:rsidR="00FE42D8" w:rsidRPr="00DB6B8A" w:rsidRDefault="00FE42D8" w:rsidP="00FE42D8">
      <w:pPr>
        <w:ind w:left="480" w:hangingChars="200" w:hanging="480"/>
        <w:rPr>
          <w:sz w:val="24"/>
          <w:szCs w:val="24"/>
        </w:rPr>
      </w:pPr>
    </w:p>
    <w:p w14:paraId="02AAAE27" w14:textId="77777777" w:rsidR="00FE42D8" w:rsidRPr="00DB6B8A" w:rsidRDefault="00FE42D8" w:rsidP="00FE42D8">
      <w:pPr>
        <w:rPr>
          <w:sz w:val="24"/>
          <w:szCs w:val="24"/>
        </w:rPr>
      </w:pPr>
    </w:p>
    <w:p w14:paraId="68E7B49B" w14:textId="77777777" w:rsidR="00FE42D8" w:rsidRPr="00216023" w:rsidRDefault="00FE42D8" w:rsidP="00FE42D8">
      <w:pPr>
        <w:pStyle w:val="a3"/>
        <w:numPr>
          <w:ilvl w:val="0"/>
          <w:numId w:val="4"/>
        </w:numPr>
        <w:ind w:leftChars="0"/>
        <w:rPr>
          <w:bCs/>
          <w:sz w:val="28"/>
          <w:szCs w:val="28"/>
        </w:rPr>
      </w:pPr>
      <w:r w:rsidRPr="00216023">
        <w:rPr>
          <w:rFonts w:hint="eastAsia"/>
          <w:bCs/>
          <w:sz w:val="28"/>
          <w:szCs w:val="28"/>
        </w:rPr>
        <w:t>居宅介護事業について</w:t>
      </w:r>
    </w:p>
    <w:p w14:paraId="1C087F1F" w14:textId="77777777" w:rsidR="00FE42D8" w:rsidRPr="001E136A" w:rsidRDefault="00FE42D8" w:rsidP="00FE42D8">
      <w:pPr>
        <w:pStyle w:val="a3"/>
        <w:numPr>
          <w:ilvl w:val="0"/>
          <w:numId w:val="5"/>
        </w:numPr>
        <w:ind w:leftChars="0"/>
        <w:rPr>
          <w:bCs/>
          <w:sz w:val="24"/>
          <w:szCs w:val="24"/>
        </w:rPr>
      </w:pPr>
      <w:bookmarkStart w:id="4" w:name="_Hlk41924176"/>
      <w:r w:rsidRPr="001E136A">
        <w:rPr>
          <w:rFonts w:hint="eastAsia"/>
          <w:bCs/>
          <w:sz w:val="24"/>
          <w:szCs w:val="24"/>
        </w:rPr>
        <w:t>重点目標に沿った振り返り</w:t>
      </w:r>
    </w:p>
    <w:p w14:paraId="0D018675" w14:textId="77777777" w:rsidR="00FE42D8" w:rsidRPr="00B5279E" w:rsidRDefault="00FE42D8" w:rsidP="00FE42D8">
      <w:pPr>
        <w:ind w:firstLineChars="100" w:firstLine="240"/>
        <w:rPr>
          <w:bCs/>
          <w:sz w:val="24"/>
          <w:szCs w:val="24"/>
        </w:rPr>
      </w:pPr>
    </w:p>
    <w:bookmarkEnd w:id="4"/>
    <w:p w14:paraId="0E8FE0D7"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１．障がい特性に合わせた良質なサービスの提供</w:t>
      </w:r>
    </w:p>
    <w:p w14:paraId="40B163A2" w14:textId="77777777" w:rsidR="00FE42D8" w:rsidRDefault="00FE42D8" w:rsidP="00FE42D8">
      <w:pPr>
        <w:ind w:left="480" w:hangingChars="200" w:hanging="480"/>
        <w:rPr>
          <w:rFonts w:asciiTheme="minorEastAsia" w:hAnsiTheme="minorEastAsia"/>
          <w:sz w:val="24"/>
          <w:szCs w:val="24"/>
        </w:rPr>
      </w:pPr>
      <w:r>
        <w:rPr>
          <w:rFonts w:asciiTheme="minorEastAsia" w:hAnsiTheme="minorEastAsia" w:hint="eastAsia"/>
          <w:sz w:val="24"/>
          <w:szCs w:val="24"/>
        </w:rPr>
        <w:t xml:space="preserve">　　障がいのある利用者の立場に立ったサービスの提供に努め、分かりやすい丁寧な声掛けや説明により、その日の気分や体調の変化等、相手の状況に合わせた柔軟な対応を心がけ、気持ちよくサービスを提供できるように努めた。</w:t>
      </w:r>
    </w:p>
    <w:p w14:paraId="70481B49" w14:textId="77777777" w:rsidR="00FE42D8" w:rsidRPr="001146A1" w:rsidRDefault="00FE42D8" w:rsidP="00FE42D8">
      <w:pPr>
        <w:ind w:left="480" w:hangingChars="200" w:hanging="480"/>
        <w:rPr>
          <w:rFonts w:asciiTheme="minorEastAsia" w:hAnsiTheme="minorEastAsia"/>
          <w:sz w:val="24"/>
          <w:szCs w:val="24"/>
        </w:rPr>
      </w:pPr>
    </w:p>
    <w:p w14:paraId="194BACC5"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２．利用者ニーズに即した安心・安全なサービス提供</w:t>
      </w:r>
    </w:p>
    <w:p w14:paraId="072FAEC1" w14:textId="77777777" w:rsidR="00FE42D8" w:rsidRDefault="00FE42D8" w:rsidP="00FE42D8">
      <w:pPr>
        <w:ind w:left="480" w:hangingChars="200" w:hanging="480"/>
        <w:rPr>
          <w:rFonts w:asciiTheme="minorEastAsia" w:hAnsiTheme="minorEastAsia"/>
          <w:sz w:val="24"/>
          <w:szCs w:val="24"/>
        </w:rPr>
      </w:pPr>
      <w:r>
        <w:rPr>
          <w:rFonts w:asciiTheme="minorEastAsia" w:hAnsiTheme="minorEastAsia" w:hint="eastAsia"/>
          <w:sz w:val="24"/>
          <w:szCs w:val="24"/>
        </w:rPr>
        <w:t xml:space="preserve">　　個々の障がい特性の深い理解とおかれている環境等に配慮し、丁寧なニーズの聞き取りや生活状況の把握に努めた。利用者の要望や心境の変化等をご家族や相談支援事業所に伝え、よりよいサービス提供につなげた。</w:t>
      </w:r>
    </w:p>
    <w:p w14:paraId="4B4FC388" w14:textId="77777777" w:rsidR="00FE42D8" w:rsidRDefault="00FE42D8" w:rsidP="00FE42D8">
      <w:pPr>
        <w:rPr>
          <w:rFonts w:asciiTheme="minorEastAsia" w:hAnsiTheme="minorEastAsia"/>
          <w:sz w:val="24"/>
          <w:szCs w:val="24"/>
        </w:rPr>
      </w:pPr>
    </w:p>
    <w:p w14:paraId="4E0D12B2"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３．職員の資質向上のための教育・研修</w:t>
      </w:r>
    </w:p>
    <w:p w14:paraId="66930BC8" w14:textId="77777777" w:rsidR="00FE42D8" w:rsidRPr="005D2A22" w:rsidRDefault="00FE42D8" w:rsidP="00FE42D8">
      <w:pPr>
        <w:ind w:left="480" w:hangingChars="200" w:hanging="480"/>
        <w:rPr>
          <w:rFonts w:asciiTheme="minorEastAsia" w:hAnsiTheme="minorEastAsia"/>
          <w:sz w:val="24"/>
          <w:szCs w:val="24"/>
        </w:rPr>
      </w:pPr>
      <w:r>
        <w:rPr>
          <w:rFonts w:asciiTheme="minorEastAsia" w:hAnsiTheme="minorEastAsia" w:hint="eastAsia"/>
          <w:sz w:val="24"/>
          <w:szCs w:val="24"/>
        </w:rPr>
        <w:t xml:space="preserve">　　ヘルパー１名が発達障がいに特化した研修をオンラインで受講した。また、</w:t>
      </w:r>
      <w:r>
        <w:rPr>
          <w:rFonts w:hint="eastAsia"/>
          <w:sz w:val="24"/>
          <w:szCs w:val="24"/>
        </w:rPr>
        <w:t>事業所内のケース検討会等において、対象利用者の現状や課題、障がい特性について職員間で情報を共有し、障がい者支援についての理解を深める機会となった。</w:t>
      </w:r>
    </w:p>
    <w:p w14:paraId="3237DEAF" w14:textId="77777777" w:rsidR="00FE42D8" w:rsidRPr="00BF5F57" w:rsidRDefault="00FE42D8" w:rsidP="00FE42D8">
      <w:pPr>
        <w:rPr>
          <w:bCs/>
          <w:sz w:val="28"/>
          <w:szCs w:val="28"/>
        </w:rPr>
      </w:pPr>
      <w:r w:rsidRPr="00CE5DE4">
        <w:rPr>
          <w:rFonts w:hint="eastAsia"/>
          <w:bCs/>
          <w:sz w:val="28"/>
          <w:szCs w:val="28"/>
        </w:rPr>
        <w:lastRenderedPageBreak/>
        <w:t>（</w:t>
      </w:r>
      <w:r w:rsidRPr="00BF5F57">
        <w:rPr>
          <w:rFonts w:hint="eastAsia"/>
          <w:bCs/>
          <w:sz w:val="28"/>
          <w:szCs w:val="28"/>
        </w:rPr>
        <w:t>３）同行援護事業</w:t>
      </w:r>
      <w:r>
        <w:rPr>
          <w:rFonts w:hint="eastAsia"/>
          <w:bCs/>
          <w:sz w:val="28"/>
          <w:szCs w:val="28"/>
        </w:rPr>
        <w:t>について</w:t>
      </w:r>
      <w:r w:rsidRPr="00BF5F57">
        <w:rPr>
          <w:rFonts w:hint="eastAsia"/>
          <w:bCs/>
          <w:sz w:val="28"/>
          <w:szCs w:val="28"/>
        </w:rPr>
        <w:t xml:space="preserve">　</w:t>
      </w:r>
    </w:p>
    <w:p w14:paraId="2466B00D" w14:textId="77777777" w:rsidR="00FE42D8" w:rsidRDefault="00FE42D8" w:rsidP="00FE42D8">
      <w:pPr>
        <w:ind w:firstLineChars="100" w:firstLine="240"/>
        <w:rPr>
          <w:bCs/>
          <w:sz w:val="24"/>
          <w:szCs w:val="24"/>
        </w:rPr>
      </w:pPr>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127C9959" w14:textId="77777777" w:rsidR="00FE42D8" w:rsidRPr="005D2A22" w:rsidRDefault="00FE42D8" w:rsidP="00FE42D8">
      <w:pPr>
        <w:ind w:firstLineChars="100" w:firstLine="240"/>
        <w:rPr>
          <w:bCs/>
          <w:sz w:val="24"/>
          <w:szCs w:val="24"/>
        </w:rPr>
      </w:pPr>
    </w:p>
    <w:p w14:paraId="5113AEC4"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１．視覚障がい者の立場に立った良質なサービスの提供</w:t>
      </w:r>
    </w:p>
    <w:p w14:paraId="7B248152" w14:textId="77777777" w:rsidR="00FE42D8" w:rsidRDefault="00FE42D8" w:rsidP="00FE42D8">
      <w:pPr>
        <w:ind w:left="480" w:hangingChars="200" w:hanging="480"/>
        <w:rPr>
          <w:rFonts w:asciiTheme="minorEastAsia" w:hAnsiTheme="minorEastAsia"/>
          <w:sz w:val="24"/>
          <w:szCs w:val="24"/>
        </w:rPr>
      </w:pPr>
      <w:r>
        <w:rPr>
          <w:rFonts w:asciiTheme="minorEastAsia" w:hAnsiTheme="minorEastAsia" w:hint="eastAsia"/>
          <w:sz w:val="24"/>
          <w:szCs w:val="24"/>
        </w:rPr>
        <w:t xml:space="preserve">　　利用者の移動時に必要なサービスを、視覚障がいのある利用者の立場に立ち、支援方法や声かけを工夫することで丁寧なサービスの提供に努めた。コロナ禍においては遠方への外出を控えるケースもあったが、定期的なニーズはあった。感染多発地域での飲食を伴った外出をお断りすることもあったが、大きな問題はなく利用の受け入れは継続することができた。</w:t>
      </w:r>
    </w:p>
    <w:p w14:paraId="42822B1D" w14:textId="77777777" w:rsidR="00FE42D8" w:rsidRDefault="00FE42D8" w:rsidP="00FE42D8">
      <w:pPr>
        <w:ind w:left="480" w:hangingChars="200" w:hanging="480"/>
        <w:rPr>
          <w:rFonts w:asciiTheme="minorEastAsia" w:hAnsiTheme="minorEastAsia"/>
          <w:sz w:val="24"/>
          <w:szCs w:val="24"/>
        </w:rPr>
      </w:pPr>
    </w:p>
    <w:p w14:paraId="16BCC8FC"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２．利用者ニーズに即したサービスの提供</w:t>
      </w:r>
    </w:p>
    <w:p w14:paraId="63773008" w14:textId="77777777" w:rsidR="00FE42D8" w:rsidRPr="009D3665" w:rsidRDefault="00FE42D8" w:rsidP="00FE42D8">
      <w:pPr>
        <w:ind w:leftChars="200" w:left="420"/>
        <w:rPr>
          <w:sz w:val="24"/>
          <w:szCs w:val="24"/>
        </w:rPr>
      </w:pPr>
      <w:r>
        <w:rPr>
          <w:rFonts w:asciiTheme="minorEastAsia" w:hAnsiTheme="minorEastAsia" w:hint="eastAsia"/>
          <w:sz w:val="24"/>
          <w:szCs w:val="24"/>
        </w:rPr>
        <w:t>コロナ禍においては、外出を自粛されるケースもあったが、社会参加や余暇的な外出の機会は減ったものの、買い物など生活に必要なニーズを受けての外出支援が多かった。外出先においては、丁寧な情報の提供や状況に合わせた声掛け等を丁寧に行った。</w:t>
      </w:r>
    </w:p>
    <w:p w14:paraId="6E7A7D7E" w14:textId="77777777" w:rsidR="00FE42D8" w:rsidRDefault="00FE42D8" w:rsidP="00FE42D8">
      <w:pPr>
        <w:rPr>
          <w:rFonts w:asciiTheme="minorEastAsia" w:hAnsiTheme="minorEastAsia"/>
          <w:sz w:val="24"/>
          <w:szCs w:val="24"/>
        </w:rPr>
      </w:pPr>
    </w:p>
    <w:p w14:paraId="6C2D3BC3" w14:textId="77777777" w:rsidR="00FE42D8" w:rsidRDefault="00FE42D8" w:rsidP="00FE42D8">
      <w:pPr>
        <w:rPr>
          <w:rFonts w:asciiTheme="minorEastAsia" w:hAnsiTheme="minorEastAsia"/>
          <w:sz w:val="24"/>
          <w:szCs w:val="24"/>
        </w:rPr>
      </w:pPr>
      <w:r>
        <w:rPr>
          <w:rFonts w:asciiTheme="minorEastAsia" w:hAnsiTheme="minorEastAsia" w:hint="eastAsia"/>
          <w:sz w:val="24"/>
          <w:szCs w:val="24"/>
        </w:rPr>
        <w:t>３．職員の資質向上のための教育、研修</w:t>
      </w:r>
    </w:p>
    <w:p w14:paraId="1E5AA4BF" w14:textId="77777777" w:rsidR="00FE42D8" w:rsidRDefault="00FE42D8" w:rsidP="00FE42D8">
      <w:pPr>
        <w:ind w:left="480" w:hangingChars="200" w:hanging="480"/>
        <w:rPr>
          <w:sz w:val="24"/>
          <w:szCs w:val="24"/>
        </w:rPr>
      </w:pPr>
      <w:r>
        <w:rPr>
          <w:rFonts w:asciiTheme="minorEastAsia" w:hAnsiTheme="minorEastAsia" w:hint="eastAsia"/>
          <w:sz w:val="24"/>
          <w:szCs w:val="24"/>
        </w:rPr>
        <w:t xml:space="preserve">　　同行援護についての研修参加の機会はなかったが、ミーティングにて視覚障がい者の理解につな</w:t>
      </w:r>
      <w:r>
        <w:rPr>
          <w:rFonts w:hint="eastAsia"/>
          <w:sz w:val="24"/>
          <w:szCs w:val="24"/>
        </w:rPr>
        <w:t>がる現状の報告や支援の実際について検討する機会を作った。</w:t>
      </w:r>
    </w:p>
    <w:p w14:paraId="166F0570" w14:textId="77777777" w:rsidR="00FE42D8" w:rsidRPr="00FF03F7" w:rsidRDefault="00FE42D8" w:rsidP="00FE42D8">
      <w:pPr>
        <w:ind w:left="480" w:hangingChars="200" w:hanging="480"/>
        <w:rPr>
          <w:rFonts w:asciiTheme="minorEastAsia" w:hAnsiTheme="minorEastAsia"/>
          <w:sz w:val="24"/>
          <w:szCs w:val="24"/>
        </w:rPr>
      </w:pPr>
    </w:p>
    <w:p w14:paraId="3C304931" w14:textId="77777777" w:rsidR="00FE42D8" w:rsidRPr="00BF5F57" w:rsidRDefault="00FE42D8" w:rsidP="00FE42D8">
      <w:pPr>
        <w:rPr>
          <w:bCs/>
          <w:sz w:val="28"/>
          <w:szCs w:val="28"/>
        </w:rPr>
      </w:pPr>
      <w:r w:rsidRPr="00BF5F57">
        <w:rPr>
          <w:rFonts w:hint="eastAsia"/>
          <w:bCs/>
          <w:sz w:val="28"/>
          <w:szCs w:val="28"/>
        </w:rPr>
        <w:t>（４）移動支援事業について</w:t>
      </w:r>
    </w:p>
    <w:p w14:paraId="2374BCC9" w14:textId="77777777" w:rsidR="00FE42D8" w:rsidRDefault="00FE42D8" w:rsidP="00FE42D8">
      <w:pPr>
        <w:ind w:firstLineChars="100" w:firstLine="240"/>
        <w:rPr>
          <w:bCs/>
          <w:sz w:val="24"/>
          <w:szCs w:val="24"/>
        </w:rPr>
      </w:pPr>
      <w:bookmarkStart w:id="5" w:name="_Hlk41929227"/>
      <w:r>
        <w:rPr>
          <w:rFonts w:hint="eastAsia"/>
          <w:bCs/>
          <w:sz w:val="24"/>
          <w:szCs w:val="24"/>
        </w:rPr>
        <w:t>■</w:t>
      </w:r>
      <w:r>
        <w:rPr>
          <w:rFonts w:hint="eastAsia"/>
          <w:bCs/>
          <w:sz w:val="24"/>
          <w:szCs w:val="24"/>
        </w:rPr>
        <w:t xml:space="preserve"> </w:t>
      </w:r>
      <w:r w:rsidRPr="00C472EF">
        <w:rPr>
          <w:rFonts w:hint="eastAsia"/>
          <w:bCs/>
          <w:sz w:val="24"/>
          <w:szCs w:val="24"/>
        </w:rPr>
        <w:t>重点目標に沿った振り返り</w:t>
      </w:r>
    </w:p>
    <w:p w14:paraId="507B38A5" w14:textId="77777777" w:rsidR="00FE42D8" w:rsidRPr="00DB0234" w:rsidRDefault="00FE42D8" w:rsidP="00FE42D8">
      <w:pPr>
        <w:ind w:firstLineChars="100" w:firstLine="240"/>
        <w:rPr>
          <w:bCs/>
          <w:sz w:val="24"/>
          <w:szCs w:val="24"/>
        </w:rPr>
      </w:pPr>
    </w:p>
    <w:bookmarkEnd w:id="5"/>
    <w:p w14:paraId="2238F2AD" w14:textId="77777777" w:rsidR="00FE42D8" w:rsidRDefault="00FE42D8" w:rsidP="00FE42D8">
      <w:pPr>
        <w:rPr>
          <w:sz w:val="24"/>
          <w:szCs w:val="24"/>
        </w:rPr>
      </w:pPr>
      <w:r>
        <w:rPr>
          <w:rFonts w:hint="eastAsia"/>
          <w:sz w:val="24"/>
          <w:szCs w:val="24"/>
        </w:rPr>
        <w:t>１．個人の尊厳を重視した良質なサービスの提供</w:t>
      </w:r>
    </w:p>
    <w:p w14:paraId="7DC29D6D" w14:textId="77777777" w:rsidR="00FE42D8" w:rsidRDefault="00FE42D8" w:rsidP="00FE42D8">
      <w:pPr>
        <w:ind w:left="480" w:hangingChars="200" w:hanging="480"/>
        <w:rPr>
          <w:sz w:val="24"/>
          <w:szCs w:val="24"/>
        </w:rPr>
      </w:pPr>
      <w:r>
        <w:rPr>
          <w:rFonts w:hint="eastAsia"/>
          <w:sz w:val="24"/>
          <w:szCs w:val="24"/>
        </w:rPr>
        <w:t xml:space="preserve">　　コロナ禍で外出する機会が減ったためで稼働の機会は減少したが、精神障がい者の気分転換のための散歩の同行など、新規での利用もあった。</w:t>
      </w:r>
    </w:p>
    <w:p w14:paraId="2E1E62D9" w14:textId="77777777" w:rsidR="00FE42D8" w:rsidRPr="00C31747" w:rsidRDefault="00FE42D8" w:rsidP="00FE42D8">
      <w:pPr>
        <w:rPr>
          <w:sz w:val="24"/>
          <w:szCs w:val="24"/>
        </w:rPr>
      </w:pPr>
    </w:p>
    <w:p w14:paraId="5EC2E93C" w14:textId="77777777" w:rsidR="00FE42D8" w:rsidRDefault="00FE42D8" w:rsidP="00FE42D8">
      <w:pPr>
        <w:rPr>
          <w:sz w:val="24"/>
          <w:szCs w:val="24"/>
        </w:rPr>
      </w:pPr>
      <w:r>
        <w:rPr>
          <w:rFonts w:hint="eastAsia"/>
          <w:sz w:val="24"/>
          <w:szCs w:val="24"/>
        </w:rPr>
        <w:t>２．家族や市町村との連絡調整</w:t>
      </w:r>
    </w:p>
    <w:p w14:paraId="767A8ACB" w14:textId="77777777" w:rsidR="00FE42D8" w:rsidRDefault="00FE42D8" w:rsidP="00FE42D8">
      <w:pPr>
        <w:ind w:left="480" w:hangingChars="200" w:hanging="480"/>
        <w:rPr>
          <w:sz w:val="24"/>
          <w:szCs w:val="24"/>
        </w:rPr>
      </w:pPr>
      <w:r>
        <w:rPr>
          <w:rFonts w:hint="eastAsia"/>
          <w:sz w:val="24"/>
          <w:szCs w:val="24"/>
        </w:rPr>
        <w:t xml:space="preserve">　　必要時に利用者や家族の希望する支援を速やかに提供できるように連絡調整を行い、</w:t>
      </w:r>
      <w:r>
        <w:rPr>
          <w:rFonts w:asciiTheme="minorEastAsia" w:hAnsiTheme="minorEastAsia" w:hint="eastAsia"/>
          <w:sz w:val="24"/>
          <w:szCs w:val="24"/>
        </w:rPr>
        <w:t>訪問時の心身の状況の把握や適切な声掛け等、安心安全な移動についての支援を行った。</w:t>
      </w:r>
    </w:p>
    <w:p w14:paraId="562B9271" w14:textId="77777777" w:rsidR="00FE42D8" w:rsidRPr="00C31747" w:rsidRDefault="00FE42D8" w:rsidP="00FE42D8">
      <w:pPr>
        <w:rPr>
          <w:sz w:val="24"/>
          <w:szCs w:val="24"/>
        </w:rPr>
      </w:pPr>
    </w:p>
    <w:p w14:paraId="609DED43" w14:textId="77777777" w:rsidR="00FE42D8" w:rsidRPr="00B17D31" w:rsidRDefault="00FE42D8" w:rsidP="00FE42D8">
      <w:pPr>
        <w:rPr>
          <w:rFonts w:asciiTheme="minorEastAsia" w:hAnsiTheme="minorEastAsia"/>
          <w:sz w:val="24"/>
          <w:szCs w:val="24"/>
        </w:rPr>
      </w:pPr>
      <w:r w:rsidRPr="00244081">
        <w:rPr>
          <w:rFonts w:asciiTheme="minorEastAsia" w:hAnsiTheme="minorEastAsia" w:hint="eastAsia"/>
          <w:sz w:val="24"/>
          <w:szCs w:val="24"/>
        </w:rPr>
        <w:t xml:space="preserve">■ヘルパーステーション悠ライフ　事業運営状況　</w:t>
      </w:r>
      <w:r>
        <w:rPr>
          <w:rFonts w:asciiTheme="minorEastAsia" w:hAnsiTheme="minorEastAsia" w:hint="eastAsia"/>
          <w:sz w:val="24"/>
          <w:szCs w:val="24"/>
        </w:rPr>
        <w:t xml:space="preserve">　　　　　　</w:t>
      </w:r>
      <w:r w:rsidRPr="00244081">
        <w:rPr>
          <w:rFonts w:asciiTheme="minorEastAsia" w:hAnsiTheme="minorEastAsia" w:hint="eastAsia"/>
          <w:sz w:val="24"/>
          <w:szCs w:val="24"/>
        </w:rPr>
        <w:t>（令和</w:t>
      </w:r>
      <w:r>
        <w:rPr>
          <w:rFonts w:asciiTheme="minorEastAsia" w:hAnsiTheme="minorEastAsia" w:hint="eastAsia"/>
          <w:sz w:val="24"/>
          <w:szCs w:val="24"/>
        </w:rPr>
        <w:t>４</w:t>
      </w:r>
      <w:r w:rsidRPr="00244081">
        <w:rPr>
          <w:rFonts w:asciiTheme="minorEastAsia" w:hAnsiTheme="minorEastAsia" w:hint="eastAsia"/>
          <w:sz w:val="24"/>
          <w:szCs w:val="24"/>
        </w:rPr>
        <w:t>年３月３１日現在）</w:t>
      </w:r>
    </w:p>
    <w:p w14:paraId="25A418FB" w14:textId="77777777" w:rsidR="00FE42D8" w:rsidRPr="0090471A" w:rsidRDefault="00FE42D8" w:rsidP="00FE42D8">
      <w:pPr>
        <w:rPr>
          <w:rFonts w:ascii="HGPｺﾞｼｯｸM" w:eastAsia="HGPｺﾞｼｯｸM"/>
          <w:szCs w:val="21"/>
        </w:rPr>
      </w:pPr>
      <w:r w:rsidRPr="0090471A">
        <w:rPr>
          <w:rFonts w:ascii="HGPｺﾞｼｯｸM" w:eastAsia="HGPｺﾞｼｯｸM" w:hAnsiTheme="majorEastAsia" w:hint="eastAsia"/>
          <w:sz w:val="24"/>
          <w:szCs w:val="24"/>
        </w:rPr>
        <w:t xml:space="preserve">①職員体制　　　　　　　　　　　　　　　　　　　　　　　　　　　　　　　　　　　　</w:t>
      </w:r>
      <w:r>
        <w:rPr>
          <w:rFonts w:ascii="HGPｺﾞｼｯｸM" w:eastAsia="HGPｺﾞｼｯｸM" w:hAnsiTheme="majorEastAsia" w:hint="eastAsia"/>
          <w:sz w:val="24"/>
          <w:szCs w:val="24"/>
        </w:rPr>
        <w:t xml:space="preserve">　　</w:t>
      </w:r>
      <w:r w:rsidRPr="0090471A">
        <w:rPr>
          <w:rFonts w:ascii="HGPｺﾞｼｯｸM" w:eastAsia="HGPｺﾞｼｯｸM" w:hAnsiTheme="majorEastAsia" w:hint="eastAsia"/>
          <w:sz w:val="24"/>
          <w:szCs w:val="24"/>
        </w:rPr>
        <w:t xml:space="preserve">　</w:t>
      </w:r>
    </w:p>
    <w:tbl>
      <w:tblPr>
        <w:tblW w:w="0" w:type="auto"/>
        <w:tblInd w:w="241" w:type="dxa"/>
        <w:tblBorders>
          <w:top w:val="single" w:sz="4" w:space="0" w:color="auto"/>
        </w:tblBorders>
        <w:tblCellMar>
          <w:left w:w="99" w:type="dxa"/>
          <w:right w:w="99" w:type="dxa"/>
        </w:tblCellMar>
        <w:tblLook w:val="0000" w:firstRow="0" w:lastRow="0" w:firstColumn="0" w:lastColumn="0" w:noHBand="0" w:noVBand="0"/>
      </w:tblPr>
      <w:tblGrid>
        <w:gridCol w:w="4678"/>
        <w:gridCol w:w="2551"/>
        <w:gridCol w:w="2410"/>
      </w:tblGrid>
      <w:tr w:rsidR="00FE42D8" w:rsidRPr="00B6672A" w14:paraId="7DEBA125" w14:textId="77777777" w:rsidTr="000F34C5">
        <w:trPr>
          <w:trHeight w:val="315"/>
        </w:trPr>
        <w:tc>
          <w:tcPr>
            <w:tcW w:w="4678" w:type="dxa"/>
            <w:tcBorders>
              <w:top w:val="single" w:sz="4" w:space="0" w:color="auto"/>
              <w:left w:val="single" w:sz="4" w:space="0" w:color="auto"/>
              <w:bottom w:val="single" w:sz="4" w:space="0" w:color="auto"/>
              <w:right w:val="single" w:sz="4" w:space="0" w:color="auto"/>
            </w:tcBorders>
            <w:vAlign w:val="center"/>
          </w:tcPr>
          <w:p w14:paraId="235F0F68"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職　種</w:t>
            </w:r>
          </w:p>
        </w:tc>
        <w:tc>
          <w:tcPr>
            <w:tcW w:w="2551" w:type="dxa"/>
            <w:tcBorders>
              <w:top w:val="single" w:sz="4" w:space="0" w:color="auto"/>
              <w:left w:val="single" w:sz="4" w:space="0" w:color="auto"/>
              <w:bottom w:val="single" w:sz="4" w:space="0" w:color="auto"/>
              <w:right w:val="single" w:sz="4" w:space="0" w:color="auto"/>
            </w:tcBorders>
            <w:vAlign w:val="center"/>
          </w:tcPr>
          <w:p w14:paraId="10DEC16E"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常　勤</w:t>
            </w:r>
          </w:p>
        </w:tc>
        <w:tc>
          <w:tcPr>
            <w:tcW w:w="2410" w:type="dxa"/>
            <w:tcBorders>
              <w:top w:val="single" w:sz="4" w:space="0" w:color="auto"/>
              <w:left w:val="single" w:sz="4" w:space="0" w:color="auto"/>
              <w:bottom w:val="single" w:sz="4" w:space="0" w:color="auto"/>
              <w:right w:val="single" w:sz="4" w:space="0" w:color="auto"/>
            </w:tcBorders>
            <w:vAlign w:val="center"/>
          </w:tcPr>
          <w:p w14:paraId="4CAF58B9"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非常勤</w:t>
            </w:r>
          </w:p>
        </w:tc>
      </w:tr>
      <w:tr w:rsidR="00FE42D8" w:rsidRPr="00B6672A" w14:paraId="4BB13F3D" w14:textId="77777777" w:rsidTr="000F34C5">
        <w:trPr>
          <w:trHeight w:val="345"/>
        </w:trPr>
        <w:tc>
          <w:tcPr>
            <w:tcW w:w="4678" w:type="dxa"/>
            <w:tcBorders>
              <w:top w:val="single" w:sz="4" w:space="0" w:color="auto"/>
              <w:left w:val="single" w:sz="4" w:space="0" w:color="auto"/>
              <w:bottom w:val="single" w:sz="4" w:space="0" w:color="auto"/>
              <w:right w:val="single" w:sz="4" w:space="0" w:color="auto"/>
            </w:tcBorders>
            <w:vAlign w:val="center"/>
          </w:tcPr>
          <w:p w14:paraId="539216E1"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管理者（悠々工房・ＧＨ悠 兼務）</w:t>
            </w:r>
          </w:p>
        </w:tc>
        <w:tc>
          <w:tcPr>
            <w:tcW w:w="2551" w:type="dxa"/>
            <w:tcBorders>
              <w:top w:val="single" w:sz="4" w:space="0" w:color="auto"/>
              <w:left w:val="single" w:sz="4" w:space="0" w:color="auto"/>
              <w:bottom w:val="single" w:sz="4" w:space="0" w:color="auto"/>
              <w:right w:val="single" w:sz="4" w:space="0" w:color="auto"/>
            </w:tcBorders>
            <w:vAlign w:val="center"/>
          </w:tcPr>
          <w:p w14:paraId="26849B1E"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483F9E85" w14:textId="77777777" w:rsidR="00FE42D8" w:rsidRPr="00B6672A" w:rsidRDefault="00FE42D8" w:rsidP="000F34C5">
            <w:pPr>
              <w:jc w:val="center"/>
              <w:rPr>
                <w:rFonts w:ascii="HGPｺﾞｼｯｸM" w:eastAsia="HGPｺﾞｼｯｸM" w:hAnsiTheme="majorEastAsia"/>
                <w:sz w:val="24"/>
                <w:szCs w:val="24"/>
              </w:rPr>
            </w:pPr>
          </w:p>
        </w:tc>
      </w:tr>
      <w:tr w:rsidR="00FE42D8" w:rsidRPr="00B6672A" w14:paraId="35CCE57D" w14:textId="77777777" w:rsidTr="000F34C5">
        <w:trPr>
          <w:trHeight w:val="330"/>
        </w:trPr>
        <w:tc>
          <w:tcPr>
            <w:tcW w:w="4678" w:type="dxa"/>
            <w:tcBorders>
              <w:top w:val="single" w:sz="4" w:space="0" w:color="auto"/>
              <w:left w:val="single" w:sz="4" w:space="0" w:color="auto"/>
              <w:bottom w:val="single" w:sz="4" w:space="0" w:color="auto"/>
              <w:right w:val="single" w:sz="4" w:space="0" w:color="auto"/>
            </w:tcBorders>
            <w:vAlign w:val="center"/>
          </w:tcPr>
          <w:p w14:paraId="69D3E8B7"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サービス提供責任者</w:t>
            </w:r>
            <w:r>
              <w:rPr>
                <w:rFonts w:ascii="HGPｺﾞｼｯｸM" w:eastAsia="HGPｺﾞｼｯｸM" w:hAnsiTheme="majorEastAsia" w:hint="eastAsia"/>
                <w:sz w:val="24"/>
                <w:szCs w:val="24"/>
              </w:rPr>
              <w:t>（訪問介護員兼務）</w:t>
            </w:r>
          </w:p>
        </w:tc>
        <w:tc>
          <w:tcPr>
            <w:tcW w:w="2551" w:type="dxa"/>
            <w:tcBorders>
              <w:top w:val="single" w:sz="4" w:space="0" w:color="auto"/>
              <w:left w:val="single" w:sz="4" w:space="0" w:color="auto"/>
              <w:bottom w:val="single" w:sz="4" w:space="0" w:color="auto"/>
              <w:right w:val="single" w:sz="4" w:space="0" w:color="auto"/>
            </w:tcBorders>
            <w:vAlign w:val="center"/>
          </w:tcPr>
          <w:p w14:paraId="0193A15B"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17A1D09D" w14:textId="77777777" w:rsidR="00FE42D8" w:rsidRPr="00B6672A" w:rsidRDefault="00FE42D8" w:rsidP="000F34C5">
            <w:pPr>
              <w:jc w:val="center"/>
              <w:rPr>
                <w:rFonts w:ascii="HGPｺﾞｼｯｸM" w:eastAsia="HGPｺﾞｼｯｸM" w:hAnsiTheme="majorEastAsia"/>
                <w:sz w:val="24"/>
                <w:szCs w:val="24"/>
              </w:rPr>
            </w:pPr>
          </w:p>
        </w:tc>
      </w:tr>
      <w:tr w:rsidR="00FE42D8" w:rsidRPr="00B6672A" w14:paraId="004EC125" w14:textId="77777777" w:rsidTr="000F34C5">
        <w:trPr>
          <w:trHeight w:val="345"/>
        </w:trPr>
        <w:tc>
          <w:tcPr>
            <w:tcW w:w="4678" w:type="dxa"/>
            <w:tcBorders>
              <w:top w:val="single" w:sz="4" w:space="0" w:color="auto"/>
              <w:left w:val="single" w:sz="4" w:space="0" w:color="auto"/>
              <w:bottom w:val="single" w:sz="4" w:space="0" w:color="auto"/>
              <w:right w:val="single" w:sz="4" w:space="0" w:color="auto"/>
            </w:tcBorders>
            <w:vAlign w:val="center"/>
          </w:tcPr>
          <w:p w14:paraId="108CB236"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訪問介護員</w:t>
            </w:r>
          </w:p>
        </w:tc>
        <w:tc>
          <w:tcPr>
            <w:tcW w:w="2551" w:type="dxa"/>
            <w:tcBorders>
              <w:top w:val="single" w:sz="4" w:space="0" w:color="auto"/>
              <w:left w:val="single" w:sz="4" w:space="0" w:color="auto"/>
              <w:bottom w:val="single" w:sz="4" w:space="0" w:color="auto"/>
              <w:right w:val="single" w:sz="4" w:space="0" w:color="auto"/>
            </w:tcBorders>
            <w:vAlign w:val="center"/>
          </w:tcPr>
          <w:p w14:paraId="009D697C" w14:textId="77777777" w:rsidR="00FE42D8" w:rsidRDefault="00FE42D8" w:rsidP="000F34C5">
            <w:pPr>
              <w:ind w:firstLineChars="450" w:firstLine="1080"/>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r>
              <w:rPr>
                <w:rFonts w:ascii="HGPｺﾞｼｯｸM" w:eastAsia="HGPｺﾞｼｯｸM" w:hAnsiTheme="majorEastAsia" w:hint="eastAsia"/>
                <w:sz w:val="24"/>
                <w:szCs w:val="24"/>
              </w:rPr>
              <w:t xml:space="preserve">　</w:t>
            </w:r>
          </w:p>
          <w:p w14:paraId="31E45F70" w14:textId="77777777" w:rsidR="00FE42D8" w:rsidRPr="00B6672A" w:rsidRDefault="00FE42D8" w:rsidP="000F34C5">
            <w:pPr>
              <w:ind w:firstLineChars="100" w:firstLine="240"/>
              <w:rPr>
                <w:rFonts w:ascii="HGPｺﾞｼｯｸM" w:eastAsia="HGPｺﾞｼｯｸM" w:hAnsiTheme="majorEastAsia"/>
                <w:sz w:val="24"/>
                <w:szCs w:val="24"/>
              </w:rPr>
            </w:pPr>
            <w:r>
              <w:rPr>
                <w:rFonts w:ascii="HGPｺﾞｼｯｸM" w:eastAsia="HGPｺﾞｼｯｸM" w:hAnsiTheme="majorEastAsia" w:hint="eastAsia"/>
                <w:sz w:val="24"/>
                <w:szCs w:val="24"/>
              </w:rPr>
              <w:t>（悠々工房兼務）</w:t>
            </w:r>
          </w:p>
        </w:tc>
        <w:tc>
          <w:tcPr>
            <w:tcW w:w="2410" w:type="dxa"/>
            <w:tcBorders>
              <w:top w:val="single" w:sz="4" w:space="0" w:color="auto"/>
              <w:left w:val="single" w:sz="4" w:space="0" w:color="auto"/>
              <w:bottom w:val="single" w:sz="4" w:space="0" w:color="auto"/>
              <w:right w:val="single" w:sz="4" w:space="0" w:color="auto"/>
            </w:tcBorders>
            <w:vAlign w:val="center"/>
          </w:tcPr>
          <w:p w14:paraId="212E17AB" w14:textId="77777777" w:rsidR="00FE42D8" w:rsidRPr="00B6672A" w:rsidRDefault="00FE42D8" w:rsidP="000F34C5">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５</w:t>
            </w:r>
          </w:p>
        </w:tc>
      </w:tr>
      <w:tr w:rsidR="00FE42D8" w:rsidRPr="00B6672A" w14:paraId="6B1717AB" w14:textId="77777777" w:rsidTr="000F34C5">
        <w:trPr>
          <w:trHeight w:val="313"/>
        </w:trPr>
        <w:tc>
          <w:tcPr>
            <w:tcW w:w="4678" w:type="dxa"/>
            <w:tcBorders>
              <w:top w:val="single" w:sz="4" w:space="0" w:color="auto"/>
              <w:left w:val="single" w:sz="4" w:space="0" w:color="auto"/>
              <w:bottom w:val="single" w:sz="4" w:space="0" w:color="auto"/>
              <w:right w:val="single" w:sz="4" w:space="0" w:color="auto"/>
            </w:tcBorders>
            <w:vAlign w:val="center"/>
          </w:tcPr>
          <w:p w14:paraId="6854653E"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事務補助職員</w:t>
            </w:r>
          </w:p>
        </w:tc>
        <w:tc>
          <w:tcPr>
            <w:tcW w:w="2551" w:type="dxa"/>
            <w:tcBorders>
              <w:top w:val="single" w:sz="4" w:space="0" w:color="auto"/>
              <w:left w:val="single" w:sz="4" w:space="0" w:color="auto"/>
              <w:bottom w:val="single" w:sz="4" w:space="0" w:color="auto"/>
              <w:right w:val="single" w:sz="4" w:space="0" w:color="auto"/>
            </w:tcBorders>
            <w:vAlign w:val="center"/>
          </w:tcPr>
          <w:p w14:paraId="08BCF7F2" w14:textId="77777777" w:rsidR="00FE42D8" w:rsidRPr="00B6672A" w:rsidRDefault="00FE42D8" w:rsidP="000F34C5">
            <w:pPr>
              <w:jc w:val="center"/>
              <w:rPr>
                <w:rFonts w:ascii="HGPｺﾞｼｯｸM" w:eastAsia="HGPｺﾞｼｯｸM" w:hAnsiTheme="majorEastAsia"/>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480C51F" w14:textId="77777777" w:rsidR="00FE42D8" w:rsidRPr="00B6672A" w:rsidRDefault="00FE42D8" w:rsidP="000F34C5">
            <w:pPr>
              <w:jc w:val="center"/>
              <w:rPr>
                <w:rFonts w:ascii="HGPｺﾞｼｯｸM" w:eastAsia="HGPｺﾞｼｯｸM" w:hAnsiTheme="majorEastAsia"/>
                <w:sz w:val="24"/>
                <w:szCs w:val="24"/>
              </w:rPr>
            </w:pPr>
            <w:r w:rsidRPr="00B6672A">
              <w:rPr>
                <w:rFonts w:ascii="HGPｺﾞｼｯｸM" w:eastAsia="HGPｺﾞｼｯｸM" w:hAnsiTheme="majorEastAsia" w:hint="eastAsia"/>
                <w:sz w:val="24"/>
                <w:szCs w:val="24"/>
              </w:rPr>
              <w:t>１</w:t>
            </w:r>
          </w:p>
        </w:tc>
      </w:tr>
    </w:tbl>
    <w:p w14:paraId="6FF3DA0D" w14:textId="77777777" w:rsidR="00FE42D8" w:rsidRPr="00E73E01" w:rsidRDefault="00FE42D8" w:rsidP="00FE42D8">
      <w:pPr>
        <w:rPr>
          <w:rFonts w:ascii="HGPｺﾞｼｯｸM" w:eastAsia="HGPｺﾞｼｯｸM" w:hAnsi="Microsoft JhengHei UI" w:cs="Times New Roman"/>
          <w:sz w:val="22"/>
        </w:rPr>
      </w:pPr>
      <w:r w:rsidRPr="00B54632">
        <w:rPr>
          <w:rFonts w:ascii="HGPｺﾞｼｯｸM" w:eastAsia="HGPｺﾞｼｯｸM" w:hAnsi="Microsoft JhengHei UI" w:hint="eastAsia"/>
          <w:sz w:val="24"/>
          <w:szCs w:val="24"/>
        </w:rPr>
        <w:lastRenderedPageBreak/>
        <w:t>②－</w:t>
      </w:r>
      <w:r>
        <w:rPr>
          <w:rFonts w:ascii="HGPｺﾞｼｯｸM" w:eastAsia="HGPｺﾞｼｯｸM" w:hAnsi="Microsoft JhengHei UI" w:hint="eastAsia"/>
          <w:sz w:val="24"/>
          <w:szCs w:val="24"/>
        </w:rPr>
        <w:t>１</w:t>
      </w:r>
      <w:r w:rsidRPr="00B54632">
        <w:rPr>
          <w:rFonts w:ascii="HGPｺﾞｼｯｸM" w:eastAsia="HGPｺﾞｼｯｸM" w:hAnsi="Microsoft JhengHei UI" w:hint="eastAsia"/>
          <w:sz w:val="24"/>
          <w:szCs w:val="24"/>
        </w:rPr>
        <w:t xml:space="preserve"> 訪問介護事業利用状況</w:t>
      </w:r>
      <w:r>
        <w:rPr>
          <w:rFonts w:ascii="HGPｺﾞｼｯｸM" w:eastAsia="HGPｺﾞｼｯｸM" w:hAnsi="Microsoft JhengHei UI" w:cs="Times New Roman" w:hint="eastAsia"/>
          <w:sz w:val="24"/>
          <w:szCs w:val="24"/>
        </w:rPr>
        <w:t xml:space="preserve">　 </w:t>
      </w:r>
      <w:r>
        <w:rPr>
          <w:rFonts w:ascii="HGPｺﾞｼｯｸM" w:eastAsia="HGPｺﾞｼｯｸM" w:hAnsi="Microsoft JhengHei UI" w:cs="Times New Roman"/>
          <w:sz w:val="24"/>
          <w:szCs w:val="24"/>
        </w:rPr>
        <w:t xml:space="preserve">                                  </w:t>
      </w:r>
      <w:r w:rsidRPr="00E73E01">
        <w:rPr>
          <w:rFonts w:ascii="HGPｺﾞｼｯｸM" w:eastAsia="HGPｺﾞｼｯｸM" w:hAnsi="Microsoft JhengHei UI" w:cs="Times New Roman"/>
          <w:sz w:val="22"/>
        </w:rPr>
        <w:t xml:space="preserve"> </w:t>
      </w:r>
      <w:r w:rsidRPr="00E73E01">
        <w:rPr>
          <w:rFonts w:ascii="HGPｺﾞｼｯｸM" w:eastAsia="HGPｺﾞｼｯｸM" w:hAnsi="Microsoft JhengHei UI" w:cs="Times New Roman" w:hint="eastAsia"/>
          <w:sz w:val="22"/>
        </w:rPr>
        <w:t>（　　　）内は前年度実績</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97"/>
        <w:gridCol w:w="1238"/>
        <w:gridCol w:w="1417"/>
        <w:gridCol w:w="1276"/>
        <w:gridCol w:w="1276"/>
        <w:gridCol w:w="1559"/>
      </w:tblGrid>
      <w:tr w:rsidR="00FE42D8" w:rsidRPr="00B54632" w14:paraId="5B1A4722" w14:textId="77777777" w:rsidTr="000F34C5">
        <w:trPr>
          <w:trHeight w:val="118"/>
        </w:trPr>
        <w:tc>
          <w:tcPr>
            <w:tcW w:w="1276" w:type="dxa"/>
          </w:tcPr>
          <w:p w14:paraId="79012A51" w14:textId="77777777" w:rsidR="00FE42D8" w:rsidRPr="00B54632" w:rsidRDefault="00FE42D8" w:rsidP="000F34C5">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介護度</w:t>
            </w:r>
          </w:p>
        </w:tc>
        <w:tc>
          <w:tcPr>
            <w:tcW w:w="1597" w:type="dxa"/>
          </w:tcPr>
          <w:p w14:paraId="3CC16089"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要介護１</w:t>
            </w:r>
          </w:p>
        </w:tc>
        <w:tc>
          <w:tcPr>
            <w:tcW w:w="1238" w:type="dxa"/>
          </w:tcPr>
          <w:p w14:paraId="61A12C07"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要介護２</w:t>
            </w:r>
          </w:p>
        </w:tc>
        <w:tc>
          <w:tcPr>
            <w:tcW w:w="1417" w:type="dxa"/>
          </w:tcPr>
          <w:p w14:paraId="7F22F496"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要介護３</w:t>
            </w:r>
          </w:p>
        </w:tc>
        <w:tc>
          <w:tcPr>
            <w:tcW w:w="1276" w:type="dxa"/>
          </w:tcPr>
          <w:p w14:paraId="7B0E1BD8"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要介護４</w:t>
            </w:r>
          </w:p>
        </w:tc>
        <w:tc>
          <w:tcPr>
            <w:tcW w:w="1276" w:type="dxa"/>
          </w:tcPr>
          <w:p w14:paraId="674F2953"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要介護５</w:t>
            </w:r>
          </w:p>
        </w:tc>
        <w:tc>
          <w:tcPr>
            <w:tcW w:w="1559" w:type="dxa"/>
          </w:tcPr>
          <w:p w14:paraId="62F138BB" w14:textId="77777777" w:rsidR="00FE42D8" w:rsidRPr="00B54632" w:rsidRDefault="00FE42D8" w:rsidP="000F34C5">
            <w:pPr>
              <w:ind w:left="109"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合　計</w:t>
            </w:r>
          </w:p>
        </w:tc>
      </w:tr>
      <w:tr w:rsidR="00FE42D8" w:rsidRPr="00B54632" w14:paraId="76AF7C3C" w14:textId="77777777" w:rsidTr="000F34C5">
        <w:trPr>
          <w:trHeight w:val="184"/>
        </w:trPr>
        <w:tc>
          <w:tcPr>
            <w:tcW w:w="1276" w:type="dxa"/>
          </w:tcPr>
          <w:p w14:paraId="1A27BE18"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派遣回数</w:t>
            </w:r>
          </w:p>
        </w:tc>
        <w:tc>
          <w:tcPr>
            <w:tcW w:w="1597" w:type="dxa"/>
          </w:tcPr>
          <w:p w14:paraId="01B450ED" w14:textId="77777777" w:rsidR="00FE42D8" w:rsidRDefault="00FE42D8" w:rsidP="000F34C5">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１８５</w:t>
            </w:r>
          </w:p>
          <w:p w14:paraId="7D913C08" w14:textId="77777777" w:rsidR="00FE42D8" w:rsidRPr="00764FE9" w:rsidRDefault="00FE42D8" w:rsidP="000F34C5">
            <w:pPr>
              <w:ind w:firstLineChars="100" w:firstLine="240"/>
              <w:rPr>
                <w:rFonts w:ascii="HGPｺﾞｼｯｸM" w:eastAsia="HGPｺﾞｼｯｸM" w:hAnsi="Microsoft JhengHei UI"/>
                <w:sz w:val="24"/>
                <w:szCs w:val="24"/>
              </w:rPr>
            </w:pPr>
            <w:r w:rsidRPr="00764FE9">
              <w:rPr>
                <w:rFonts w:ascii="HGPｺﾞｼｯｸM" w:eastAsia="HGPｺﾞｼｯｸM" w:hAnsi="Microsoft JhengHei UI" w:hint="eastAsia"/>
                <w:sz w:val="24"/>
                <w:szCs w:val="24"/>
              </w:rPr>
              <w:t>（</w:t>
            </w:r>
            <w:r>
              <w:rPr>
                <w:rFonts w:ascii="HGPｺﾞｼｯｸM" w:eastAsia="HGPｺﾞｼｯｸM" w:hAnsi="Microsoft JhengHei UI" w:hint="eastAsia"/>
                <w:sz w:val="24"/>
                <w:szCs w:val="24"/>
              </w:rPr>
              <w:t>４６８</w:t>
            </w:r>
            <w:r w:rsidRPr="00764FE9">
              <w:rPr>
                <w:rFonts w:ascii="HGPｺﾞｼｯｸM" w:eastAsia="HGPｺﾞｼｯｸM" w:hAnsi="Microsoft JhengHei UI" w:hint="eastAsia"/>
                <w:sz w:val="24"/>
                <w:szCs w:val="24"/>
              </w:rPr>
              <w:t>）</w:t>
            </w:r>
          </w:p>
        </w:tc>
        <w:tc>
          <w:tcPr>
            <w:tcW w:w="1238" w:type="dxa"/>
          </w:tcPr>
          <w:p w14:paraId="47B8F7FE" w14:textId="77777777" w:rsidR="00FE42D8" w:rsidRDefault="00FE42D8" w:rsidP="000F34C5">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５４６</w:t>
            </w:r>
          </w:p>
          <w:p w14:paraId="1E0EAA36" w14:textId="77777777" w:rsidR="00FE42D8" w:rsidRPr="00764FE9" w:rsidRDefault="00FE42D8" w:rsidP="000F34C5">
            <w:pPr>
              <w:ind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５２８</w:t>
            </w:r>
            <w:r w:rsidRPr="00764FE9">
              <w:rPr>
                <w:rFonts w:ascii="HGPｺﾞｼｯｸM" w:eastAsia="HGPｺﾞｼｯｸM" w:hAnsi="Microsoft JhengHei UI" w:hint="eastAsia"/>
                <w:sz w:val="22"/>
              </w:rPr>
              <w:t>）</w:t>
            </w:r>
          </w:p>
        </w:tc>
        <w:tc>
          <w:tcPr>
            <w:tcW w:w="1417" w:type="dxa"/>
          </w:tcPr>
          <w:p w14:paraId="33A4926A" w14:textId="77777777" w:rsidR="00FE42D8" w:rsidRDefault="00FE42D8" w:rsidP="000F34C5">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４２０</w:t>
            </w:r>
          </w:p>
          <w:p w14:paraId="4B91BA35" w14:textId="77777777" w:rsidR="00FE42D8" w:rsidRPr="00764FE9" w:rsidRDefault="00FE42D8" w:rsidP="000F34C5">
            <w:pPr>
              <w:rPr>
                <w:rFonts w:ascii="HGPｺﾞｼｯｸM" w:eastAsia="HGPｺﾞｼｯｸM" w:hAnsi="Microsoft JhengHei UI"/>
                <w:sz w:val="22"/>
              </w:rPr>
            </w:pPr>
            <w:r w:rsidRPr="00B54632">
              <w:rPr>
                <w:rFonts w:ascii="HGPｺﾞｼｯｸM" w:eastAsia="HGPｺﾞｼｯｸM" w:hAnsi="Microsoft JhengHei UI" w:hint="eastAsia"/>
                <w:sz w:val="24"/>
                <w:szCs w:val="24"/>
              </w:rPr>
              <w:t xml:space="preserve">　</w:t>
            </w: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５７７</w:t>
            </w:r>
            <w:r w:rsidRPr="00764FE9">
              <w:rPr>
                <w:rFonts w:ascii="HGPｺﾞｼｯｸM" w:eastAsia="HGPｺﾞｼｯｸM" w:hAnsi="Microsoft JhengHei UI" w:hint="eastAsia"/>
                <w:sz w:val="22"/>
              </w:rPr>
              <w:t xml:space="preserve">　）</w:t>
            </w:r>
          </w:p>
        </w:tc>
        <w:tc>
          <w:tcPr>
            <w:tcW w:w="1276" w:type="dxa"/>
          </w:tcPr>
          <w:p w14:paraId="30A16AF5" w14:textId="77777777" w:rsidR="00FE42D8" w:rsidRDefault="00FE42D8" w:rsidP="000F34C5">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 xml:space="preserve">　０</w:t>
            </w:r>
          </w:p>
          <w:p w14:paraId="3B90FB77" w14:textId="77777777" w:rsidR="00FE42D8" w:rsidRPr="00764FE9" w:rsidRDefault="00FE42D8" w:rsidP="000F34C5">
            <w:pPr>
              <w:ind w:firstLineChars="150" w:firstLine="33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０</w:t>
            </w:r>
            <w:r w:rsidRPr="00764FE9">
              <w:rPr>
                <w:rFonts w:ascii="HGPｺﾞｼｯｸM" w:eastAsia="HGPｺﾞｼｯｸM" w:hAnsi="Microsoft JhengHei UI" w:hint="eastAsia"/>
                <w:sz w:val="22"/>
              </w:rPr>
              <w:t>）</w:t>
            </w:r>
          </w:p>
        </w:tc>
        <w:tc>
          <w:tcPr>
            <w:tcW w:w="1276" w:type="dxa"/>
          </w:tcPr>
          <w:p w14:paraId="440BE27E" w14:textId="77777777" w:rsidR="00FE42D8" w:rsidRDefault="00FE42D8" w:rsidP="000F34C5">
            <w:pPr>
              <w:ind w:firstLineChars="50" w:firstLine="110"/>
              <w:rPr>
                <w:rFonts w:ascii="HGPｺﾞｼｯｸM" w:eastAsia="HGPｺﾞｼｯｸM" w:hAnsi="Microsoft JhengHei UI"/>
                <w:sz w:val="22"/>
              </w:rPr>
            </w:pPr>
            <w:r>
              <w:rPr>
                <w:rFonts w:ascii="HGPｺﾞｼｯｸM" w:eastAsia="HGPｺﾞｼｯｸM" w:hAnsi="Microsoft JhengHei UI" w:hint="eastAsia"/>
                <w:sz w:val="22"/>
              </w:rPr>
              <w:t xml:space="preserve">　1０４</w:t>
            </w:r>
          </w:p>
          <w:p w14:paraId="16FCC295" w14:textId="77777777" w:rsidR="00FE42D8" w:rsidRPr="00764FE9" w:rsidRDefault="00FE42D8" w:rsidP="000F34C5">
            <w:pPr>
              <w:ind w:firstLineChars="150" w:firstLine="33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９７</w:t>
            </w:r>
            <w:r w:rsidRPr="00764FE9">
              <w:rPr>
                <w:rFonts w:ascii="HGPｺﾞｼｯｸM" w:eastAsia="HGPｺﾞｼｯｸM" w:hAnsi="Microsoft JhengHei UI" w:hint="eastAsia"/>
                <w:sz w:val="22"/>
              </w:rPr>
              <w:t>）</w:t>
            </w:r>
          </w:p>
        </w:tc>
        <w:tc>
          <w:tcPr>
            <w:tcW w:w="1559" w:type="dxa"/>
          </w:tcPr>
          <w:p w14:paraId="79C19A8D" w14:textId="77777777" w:rsidR="00FE42D8" w:rsidRDefault="00FE42D8" w:rsidP="000F34C5">
            <w:pPr>
              <w:ind w:firstLineChars="150" w:firstLine="330"/>
              <w:rPr>
                <w:rFonts w:ascii="HGPｺﾞｼｯｸM" w:eastAsia="HGPｺﾞｼｯｸM" w:hAnsi="Microsoft JhengHei UI"/>
                <w:sz w:val="22"/>
              </w:rPr>
            </w:pPr>
            <w:r>
              <w:rPr>
                <w:rFonts w:ascii="HGPｺﾞｼｯｸM" w:eastAsia="HGPｺﾞｼｯｸM" w:hAnsi="Microsoft JhengHei UI" w:hint="eastAsia"/>
                <w:sz w:val="22"/>
              </w:rPr>
              <w:t>１２５５</w:t>
            </w:r>
          </w:p>
          <w:p w14:paraId="13531DEB" w14:textId="77777777" w:rsidR="00FE42D8" w:rsidRPr="00764FE9" w:rsidRDefault="00FE42D8" w:rsidP="000F34C5">
            <w:pPr>
              <w:ind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（１</w:t>
            </w:r>
            <w:r>
              <w:rPr>
                <w:rFonts w:ascii="HGPｺﾞｼｯｸM" w:eastAsia="HGPｺﾞｼｯｸM" w:hAnsi="Microsoft JhengHei UI" w:hint="eastAsia"/>
                <w:sz w:val="22"/>
              </w:rPr>
              <w:t>６７０</w:t>
            </w:r>
            <w:r w:rsidRPr="00764FE9">
              <w:rPr>
                <w:rFonts w:ascii="HGPｺﾞｼｯｸM" w:eastAsia="HGPｺﾞｼｯｸM" w:hAnsi="Microsoft JhengHei UI" w:hint="eastAsia"/>
                <w:sz w:val="22"/>
              </w:rPr>
              <w:t>）</w:t>
            </w:r>
          </w:p>
        </w:tc>
      </w:tr>
      <w:tr w:rsidR="00FE42D8" w:rsidRPr="00B54632" w14:paraId="3CAF9B4F" w14:textId="77777777" w:rsidTr="000F34C5">
        <w:trPr>
          <w:trHeight w:val="526"/>
        </w:trPr>
        <w:tc>
          <w:tcPr>
            <w:tcW w:w="1276" w:type="dxa"/>
          </w:tcPr>
          <w:p w14:paraId="453E0F05" w14:textId="77777777" w:rsidR="00FE42D8" w:rsidRPr="00B54632" w:rsidRDefault="00FE42D8" w:rsidP="000F34C5">
            <w:pPr>
              <w:ind w:left="109"/>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延時間</w:t>
            </w:r>
          </w:p>
        </w:tc>
        <w:tc>
          <w:tcPr>
            <w:tcW w:w="1597" w:type="dxa"/>
          </w:tcPr>
          <w:p w14:paraId="78D30B27" w14:textId="77777777" w:rsidR="00FE42D8" w:rsidRDefault="00FE42D8" w:rsidP="000F34C5">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１８５</w:t>
            </w:r>
          </w:p>
          <w:p w14:paraId="535FDD4A" w14:textId="77777777" w:rsidR="00FE42D8" w:rsidRPr="00764FE9" w:rsidRDefault="00FE42D8" w:rsidP="000F34C5">
            <w:pPr>
              <w:ind w:firstLineChars="50" w:firstLine="11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４５１．５</w:t>
            </w:r>
            <w:r w:rsidRPr="00764FE9">
              <w:rPr>
                <w:rFonts w:ascii="HGPｺﾞｼｯｸM" w:eastAsia="HGPｺﾞｼｯｸM" w:hAnsi="Microsoft JhengHei UI" w:hint="eastAsia"/>
                <w:sz w:val="22"/>
              </w:rPr>
              <w:t>)</w:t>
            </w:r>
          </w:p>
        </w:tc>
        <w:tc>
          <w:tcPr>
            <w:tcW w:w="1238" w:type="dxa"/>
          </w:tcPr>
          <w:p w14:paraId="1FB93F1E" w14:textId="77777777" w:rsidR="00FE42D8" w:rsidRDefault="00FE42D8" w:rsidP="000F34C5">
            <w:pPr>
              <w:rPr>
                <w:rFonts w:ascii="HGPｺﾞｼｯｸM" w:eastAsia="HGPｺﾞｼｯｸM" w:hAnsi="Microsoft JhengHei UI"/>
                <w:sz w:val="22"/>
              </w:rPr>
            </w:pPr>
            <w:r>
              <w:rPr>
                <w:rFonts w:ascii="HGPｺﾞｼｯｸM" w:eastAsia="HGPｺﾞｼｯｸM" w:hAnsi="Microsoft JhengHei UI" w:hint="eastAsia"/>
                <w:sz w:val="22"/>
              </w:rPr>
              <w:t>５３５．１２</w:t>
            </w:r>
          </w:p>
          <w:p w14:paraId="20B73692" w14:textId="77777777" w:rsidR="00FE42D8" w:rsidRPr="00764FE9" w:rsidRDefault="00FE42D8" w:rsidP="000F34C5">
            <w:pPr>
              <w:ind w:firstLineChars="50" w:firstLine="11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５２８</w:t>
            </w:r>
            <w:r w:rsidRPr="00764FE9">
              <w:rPr>
                <w:rFonts w:ascii="HGPｺﾞｼｯｸM" w:eastAsia="HGPｺﾞｼｯｸM" w:hAnsi="Microsoft JhengHei UI" w:hint="eastAsia"/>
                <w:sz w:val="22"/>
              </w:rPr>
              <w:t>）</w:t>
            </w:r>
          </w:p>
        </w:tc>
        <w:tc>
          <w:tcPr>
            <w:tcW w:w="1417" w:type="dxa"/>
          </w:tcPr>
          <w:p w14:paraId="2FB53C42" w14:textId="77777777" w:rsidR="00FE42D8" w:rsidRDefault="00FE42D8" w:rsidP="000F34C5">
            <w:pPr>
              <w:ind w:left="109"/>
              <w:rPr>
                <w:rFonts w:ascii="HGPｺﾞｼｯｸM" w:eastAsia="HGPｺﾞｼｯｸM" w:hAnsi="Microsoft JhengHei UI"/>
                <w:sz w:val="24"/>
                <w:szCs w:val="24"/>
              </w:rPr>
            </w:pPr>
            <w:r>
              <w:rPr>
                <w:rFonts w:ascii="HGPｺﾞｼｯｸM" w:eastAsia="HGPｺﾞｼｯｸM" w:hAnsi="Microsoft JhengHei UI" w:hint="eastAsia"/>
                <w:sz w:val="24"/>
                <w:szCs w:val="24"/>
              </w:rPr>
              <w:t>４０６．２５</w:t>
            </w:r>
          </w:p>
          <w:p w14:paraId="56D572D0" w14:textId="77777777" w:rsidR="00FE42D8" w:rsidRPr="00764FE9" w:rsidRDefault="00FE42D8" w:rsidP="000F34C5">
            <w:pPr>
              <w:rPr>
                <w:rFonts w:ascii="HGPｺﾞｼｯｸM" w:eastAsia="HGPｺﾞｼｯｸM" w:hAnsi="Microsoft JhengHei UI"/>
                <w:sz w:val="22"/>
              </w:rPr>
            </w:pPr>
            <w:r w:rsidRPr="00B54632">
              <w:rPr>
                <w:rFonts w:ascii="HGPｺﾞｼｯｸM" w:eastAsia="HGPｺﾞｼｯｸM" w:hAnsi="Microsoft JhengHei UI" w:hint="eastAsia"/>
                <w:sz w:val="24"/>
                <w:szCs w:val="24"/>
              </w:rPr>
              <w:t xml:space="preserve">　</w:t>
            </w:r>
            <w:r w:rsidRPr="00764FE9">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５７７</w:t>
            </w:r>
            <w:r w:rsidRPr="00764FE9">
              <w:rPr>
                <w:rFonts w:ascii="HGPｺﾞｼｯｸM" w:eastAsia="HGPｺﾞｼｯｸM" w:hAnsi="Microsoft JhengHei UI" w:hint="eastAsia"/>
                <w:sz w:val="22"/>
              </w:rPr>
              <w:t xml:space="preserve">　）</w:t>
            </w:r>
          </w:p>
        </w:tc>
        <w:tc>
          <w:tcPr>
            <w:tcW w:w="1276" w:type="dxa"/>
          </w:tcPr>
          <w:p w14:paraId="55A2704D" w14:textId="77777777" w:rsidR="00FE42D8" w:rsidRDefault="00FE42D8" w:rsidP="000F34C5">
            <w:pPr>
              <w:ind w:left="109"/>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０</w:t>
            </w:r>
          </w:p>
          <w:p w14:paraId="53BB1289" w14:textId="77777777" w:rsidR="00FE42D8" w:rsidRPr="00764FE9" w:rsidRDefault="00FE42D8" w:rsidP="000F34C5">
            <w:pPr>
              <w:ind w:left="109"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０</w:t>
            </w:r>
            <w:r w:rsidRPr="00764FE9">
              <w:rPr>
                <w:rFonts w:ascii="HGPｺﾞｼｯｸM" w:eastAsia="HGPｺﾞｼｯｸM" w:hAnsi="Microsoft JhengHei UI" w:hint="eastAsia"/>
                <w:sz w:val="22"/>
              </w:rPr>
              <w:t>）</w:t>
            </w:r>
          </w:p>
        </w:tc>
        <w:tc>
          <w:tcPr>
            <w:tcW w:w="1276" w:type="dxa"/>
          </w:tcPr>
          <w:p w14:paraId="4AC3066F" w14:textId="77777777" w:rsidR="00FE42D8" w:rsidRDefault="00FE42D8" w:rsidP="000F34C5">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５２．７４</w:t>
            </w:r>
          </w:p>
          <w:p w14:paraId="36DAA30C" w14:textId="77777777" w:rsidR="00FE42D8" w:rsidRPr="00764FE9" w:rsidRDefault="00FE42D8" w:rsidP="000F34C5">
            <w:pPr>
              <w:ind w:left="109" w:firstLineChars="100" w:firstLine="220"/>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４７</w:t>
            </w:r>
            <w:r w:rsidRPr="00764FE9">
              <w:rPr>
                <w:rFonts w:ascii="HGPｺﾞｼｯｸM" w:eastAsia="HGPｺﾞｼｯｸM" w:hAnsi="Microsoft JhengHei UI" w:hint="eastAsia"/>
                <w:sz w:val="22"/>
              </w:rPr>
              <w:t>）</w:t>
            </w:r>
          </w:p>
        </w:tc>
        <w:tc>
          <w:tcPr>
            <w:tcW w:w="1559" w:type="dxa"/>
          </w:tcPr>
          <w:p w14:paraId="7CADCB36" w14:textId="77777777" w:rsidR="00FE42D8" w:rsidRDefault="00FE42D8" w:rsidP="000F34C5">
            <w:pPr>
              <w:rPr>
                <w:rFonts w:ascii="HGPｺﾞｼｯｸM" w:eastAsia="HGPｺﾞｼｯｸM" w:hAnsi="Microsoft JhengHei UI"/>
                <w:sz w:val="22"/>
              </w:rPr>
            </w:pPr>
            <w:r>
              <w:rPr>
                <w:rFonts w:ascii="HGPｺﾞｼｯｸM" w:eastAsia="HGPｺﾞｼｯｸM" w:hAnsi="Microsoft JhengHei UI" w:hint="eastAsia"/>
                <w:sz w:val="22"/>
              </w:rPr>
              <w:t>１１７９．１１</w:t>
            </w:r>
          </w:p>
          <w:p w14:paraId="3259DE3D" w14:textId="77777777" w:rsidR="00FE42D8" w:rsidRPr="00764FE9" w:rsidRDefault="00FE42D8" w:rsidP="000F34C5">
            <w:pPr>
              <w:rPr>
                <w:rFonts w:ascii="HGPｺﾞｼｯｸM" w:eastAsia="HGPｺﾞｼｯｸM" w:hAnsi="Microsoft JhengHei UI"/>
                <w:sz w:val="22"/>
              </w:rPr>
            </w:pP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１６０３．５</w:t>
            </w:r>
            <w:r w:rsidRPr="00764FE9">
              <w:rPr>
                <w:rFonts w:ascii="HGPｺﾞｼｯｸM" w:eastAsia="HGPｺﾞｼｯｸM" w:hAnsi="Microsoft JhengHei UI" w:hint="eastAsia"/>
                <w:sz w:val="22"/>
              </w:rPr>
              <w:t>）</w:t>
            </w:r>
          </w:p>
        </w:tc>
      </w:tr>
    </w:tbl>
    <w:p w14:paraId="37E5F4AD" w14:textId="77777777" w:rsidR="00FE42D8" w:rsidRDefault="00FE42D8" w:rsidP="00FE42D8">
      <w:pPr>
        <w:rPr>
          <w:sz w:val="24"/>
          <w:szCs w:val="24"/>
        </w:rPr>
      </w:pPr>
    </w:p>
    <w:tbl>
      <w:tblPr>
        <w:tblpPr w:leftFromText="142" w:rightFromText="142" w:vertAnchor="text" w:horzAnchor="margin" w:tblpX="274" w:tblpY="48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1701"/>
        <w:gridCol w:w="1985"/>
        <w:gridCol w:w="1843"/>
        <w:gridCol w:w="2121"/>
      </w:tblGrid>
      <w:tr w:rsidR="00FE42D8" w:rsidRPr="00B54632" w14:paraId="55D39BE5" w14:textId="77777777" w:rsidTr="000F34C5">
        <w:trPr>
          <w:trHeight w:val="241"/>
        </w:trPr>
        <w:tc>
          <w:tcPr>
            <w:tcW w:w="1989" w:type="dxa"/>
            <w:tcBorders>
              <w:bottom w:val="single" w:sz="4" w:space="0" w:color="auto"/>
            </w:tcBorders>
          </w:tcPr>
          <w:p w14:paraId="0BE8558F" w14:textId="77777777" w:rsidR="00FE42D8" w:rsidRPr="00B54632" w:rsidRDefault="00FE42D8" w:rsidP="000F34C5">
            <w:pPr>
              <w:rPr>
                <w:rFonts w:ascii="HGPｺﾞｼｯｸM" w:eastAsia="HGPｺﾞｼｯｸM"/>
                <w:sz w:val="24"/>
                <w:szCs w:val="24"/>
              </w:rPr>
            </w:pPr>
          </w:p>
        </w:tc>
        <w:tc>
          <w:tcPr>
            <w:tcW w:w="7650" w:type="dxa"/>
            <w:gridSpan w:val="4"/>
            <w:vAlign w:val="center"/>
          </w:tcPr>
          <w:p w14:paraId="6B271814" w14:textId="77777777" w:rsidR="00FE42D8" w:rsidRPr="00B54632" w:rsidRDefault="00FE42D8" w:rsidP="000F34C5">
            <w:pPr>
              <w:jc w:val="center"/>
              <w:rPr>
                <w:rFonts w:ascii="HGPｺﾞｼｯｸM" w:eastAsia="HGPｺﾞｼｯｸM"/>
                <w:sz w:val="24"/>
                <w:szCs w:val="24"/>
              </w:rPr>
            </w:pPr>
            <w:r w:rsidRPr="00B54632">
              <w:rPr>
                <w:rFonts w:ascii="HGPｺﾞｼｯｸM" w:eastAsia="HGPｺﾞｼｯｸM" w:hint="eastAsia"/>
                <w:sz w:val="24"/>
                <w:szCs w:val="24"/>
              </w:rPr>
              <w:t>事　業　対　象　者</w:t>
            </w:r>
          </w:p>
        </w:tc>
      </w:tr>
      <w:tr w:rsidR="00FE42D8" w:rsidRPr="00B54632" w14:paraId="5E7B7D07" w14:textId="77777777" w:rsidTr="000F34C5">
        <w:trPr>
          <w:trHeight w:val="334"/>
        </w:trPr>
        <w:tc>
          <w:tcPr>
            <w:tcW w:w="1989" w:type="dxa"/>
            <w:tcBorders>
              <w:bottom w:val="nil"/>
            </w:tcBorders>
          </w:tcPr>
          <w:p w14:paraId="321077EF" w14:textId="77777777" w:rsidR="00FE42D8" w:rsidRPr="00B54632" w:rsidRDefault="00FE42D8" w:rsidP="000F34C5">
            <w:pPr>
              <w:rPr>
                <w:rFonts w:ascii="HGPｺﾞｼｯｸM" w:eastAsia="HGPｺﾞｼｯｸM"/>
                <w:sz w:val="24"/>
                <w:szCs w:val="24"/>
              </w:rPr>
            </w:pPr>
            <w:r>
              <w:rPr>
                <w:rFonts w:ascii="HGPｺﾞｼｯｸM" w:eastAsia="HGPｺﾞｼｯｸM" w:hint="eastAsia"/>
                <w:sz w:val="24"/>
                <w:szCs w:val="24"/>
              </w:rPr>
              <w:t xml:space="preserve">　　　　介護度</w:t>
            </w:r>
          </w:p>
        </w:tc>
        <w:tc>
          <w:tcPr>
            <w:tcW w:w="1701" w:type="dxa"/>
            <w:vAlign w:val="center"/>
          </w:tcPr>
          <w:p w14:paraId="3CD5DA33" w14:textId="77777777" w:rsidR="00FE42D8" w:rsidRPr="00B54632" w:rsidRDefault="00FE42D8" w:rsidP="000F34C5">
            <w:pPr>
              <w:jc w:val="center"/>
              <w:rPr>
                <w:rFonts w:ascii="HGPｺﾞｼｯｸM" w:eastAsia="HGPｺﾞｼｯｸM"/>
                <w:sz w:val="24"/>
                <w:szCs w:val="24"/>
              </w:rPr>
            </w:pPr>
            <w:r w:rsidRPr="00B54632">
              <w:rPr>
                <w:rFonts w:ascii="HGPｺﾞｼｯｸM" w:eastAsia="HGPｺﾞｼｯｸM" w:hint="eastAsia"/>
                <w:sz w:val="24"/>
                <w:szCs w:val="24"/>
              </w:rPr>
              <w:t>無</w:t>
            </w:r>
          </w:p>
        </w:tc>
        <w:tc>
          <w:tcPr>
            <w:tcW w:w="1985" w:type="dxa"/>
            <w:vAlign w:val="center"/>
          </w:tcPr>
          <w:p w14:paraId="7320B037" w14:textId="77777777" w:rsidR="00FE42D8" w:rsidRPr="00B54632" w:rsidRDefault="00FE42D8" w:rsidP="000F34C5">
            <w:pPr>
              <w:jc w:val="center"/>
              <w:rPr>
                <w:rFonts w:ascii="HGPｺﾞｼｯｸM" w:eastAsia="HGPｺﾞｼｯｸM"/>
                <w:sz w:val="24"/>
                <w:szCs w:val="24"/>
              </w:rPr>
            </w:pPr>
            <w:r w:rsidRPr="00B54632">
              <w:rPr>
                <w:rFonts w:ascii="HGPｺﾞｼｯｸM" w:eastAsia="HGPｺﾞｼｯｸM" w:hint="eastAsia"/>
                <w:sz w:val="24"/>
                <w:szCs w:val="24"/>
              </w:rPr>
              <w:t>要支援１</w:t>
            </w:r>
          </w:p>
        </w:tc>
        <w:tc>
          <w:tcPr>
            <w:tcW w:w="1843" w:type="dxa"/>
            <w:vAlign w:val="center"/>
          </w:tcPr>
          <w:p w14:paraId="48151814" w14:textId="77777777" w:rsidR="00FE42D8" w:rsidRPr="00B54632" w:rsidRDefault="00FE42D8" w:rsidP="000F34C5">
            <w:pPr>
              <w:jc w:val="center"/>
              <w:rPr>
                <w:rFonts w:ascii="HGPｺﾞｼｯｸM" w:eastAsia="HGPｺﾞｼｯｸM"/>
                <w:sz w:val="24"/>
                <w:szCs w:val="24"/>
              </w:rPr>
            </w:pPr>
            <w:r w:rsidRPr="00B54632">
              <w:rPr>
                <w:rFonts w:ascii="HGPｺﾞｼｯｸM" w:eastAsia="HGPｺﾞｼｯｸM" w:hint="eastAsia"/>
                <w:sz w:val="24"/>
                <w:szCs w:val="24"/>
              </w:rPr>
              <w:t>要支援２</w:t>
            </w:r>
          </w:p>
        </w:tc>
        <w:tc>
          <w:tcPr>
            <w:tcW w:w="2121" w:type="dxa"/>
            <w:vAlign w:val="center"/>
          </w:tcPr>
          <w:p w14:paraId="6C4998E5" w14:textId="77777777" w:rsidR="00FE42D8" w:rsidRPr="00B54632" w:rsidRDefault="00FE42D8" w:rsidP="000F34C5">
            <w:pPr>
              <w:jc w:val="center"/>
              <w:rPr>
                <w:rFonts w:ascii="HGPｺﾞｼｯｸM" w:eastAsia="HGPｺﾞｼｯｸM"/>
                <w:sz w:val="24"/>
                <w:szCs w:val="24"/>
              </w:rPr>
            </w:pPr>
            <w:r>
              <w:rPr>
                <w:rFonts w:ascii="HGPｺﾞｼｯｸM" w:eastAsia="HGPｺﾞｼｯｸM" w:hint="eastAsia"/>
                <w:sz w:val="24"/>
                <w:szCs w:val="24"/>
              </w:rPr>
              <w:t>合計</w:t>
            </w:r>
          </w:p>
        </w:tc>
      </w:tr>
      <w:tr w:rsidR="00FE42D8" w:rsidRPr="00B54632" w14:paraId="5F6B2F6F" w14:textId="77777777" w:rsidTr="000F34C5">
        <w:trPr>
          <w:trHeight w:val="387"/>
        </w:trPr>
        <w:tc>
          <w:tcPr>
            <w:tcW w:w="1989" w:type="dxa"/>
            <w:tcBorders>
              <w:top w:val="single" w:sz="4" w:space="0" w:color="auto"/>
            </w:tcBorders>
          </w:tcPr>
          <w:p w14:paraId="42786EDA" w14:textId="77777777" w:rsidR="00FE42D8" w:rsidRPr="00B54632" w:rsidRDefault="00FE42D8" w:rsidP="000F34C5">
            <w:pPr>
              <w:ind w:firstLineChars="100" w:firstLine="240"/>
              <w:jc w:val="left"/>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701" w:type="dxa"/>
            <w:vAlign w:val="center"/>
          </w:tcPr>
          <w:p w14:paraId="21417DF5" w14:textId="77777777" w:rsidR="00FE42D8" w:rsidRPr="00340033" w:rsidRDefault="00FE42D8" w:rsidP="000F34C5">
            <w:pPr>
              <w:jc w:val="center"/>
              <w:rPr>
                <w:rFonts w:ascii="HGPｺﾞｼｯｸM" w:eastAsia="HGPｺﾞｼｯｸM" w:hAnsi="Microsoft JhengHei UI"/>
                <w:sz w:val="22"/>
              </w:rPr>
            </w:pPr>
            <w:r>
              <w:rPr>
                <w:rFonts w:ascii="HGPｺﾞｼｯｸM" w:eastAsia="HGPｺﾞｼｯｸM" w:hAnsi="Microsoft JhengHei UI" w:hint="eastAsia"/>
                <w:sz w:val="22"/>
              </w:rPr>
              <w:t>３４７</w:t>
            </w: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3</w:t>
            </w:r>
            <w:r>
              <w:rPr>
                <w:rFonts w:ascii="HGPｺﾞｼｯｸM" w:eastAsia="HGPｺﾞｼｯｸM" w:hAnsi="Microsoft JhengHei UI"/>
                <w:sz w:val="22"/>
              </w:rPr>
              <w:t>19</w:t>
            </w:r>
            <w:r w:rsidRPr="00764FE9">
              <w:rPr>
                <w:rFonts w:ascii="HGPｺﾞｼｯｸM" w:eastAsia="HGPｺﾞｼｯｸM" w:hAnsi="Microsoft JhengHei UI" w:hint="eastAsia"/>
                <w:sz w:val="22"/>
              </w:rPr>
              <w:t>）</w:t>
            </w:r>
          </w:p>
        </w:tc>
        <w:tc>
          <w:tcPr>
            <w:tcW w:w="1985" w:type="dxa"/>
            <w:vAlign w:val="center"/>
          </w:tcPr>
          <w:p w14:paraId="6889F4E5" w14:textId="77777777" w:rsidR="00FE42D8" w:rsidRPr="00B54632" w:rsidRDefault="00FE42D8" w:rsidP="000F34C5">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１４１</w:t>
            </w: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２６８</w:t>
            </w:r>
            <w:r w:rsidRPr="00764FE9">
              <w:rPr>
                <w:rFonts w:ascii="HGPｺﾞｼｯｸM" w:eastAsia="HGPｺﾞｼｯｸM" w:hAnsi="Microsoft JhengHei UI" w:hint="eastAsia"/>
                <w:sz w:val="22"/>
              </w:rPr>
              <w:t>）</w:t>
            </w:r>
          </w:p>
        </w:tc>
        <w:tc>
          <w:tcPr>
            <w:tcW w:w="1843" w:type="dxa"/>
            <w:vAlign w:val="center"/>
          </w:tcPr>
          <w:p w14:paraId="0F84EDAE" w14:textId="77777777" w:rsidR="00FE42D8" w:rsidRPr="00B54632" w:rsidRDefault="00FE42D8" w:rsidP="000F34C5">
            <w:pPr>
              <w:jc w:val="center"/>
              <w:rPr>
                <w:rFonts w:ascii="HGPｺﾞｼｯｸM" w:eastAsia="HGPｺﾞｼｯｸM" w:hAnsi="Microsoft JhengHei UI"/>
                <w:sz w:val="24"/>
                <w:szCs w:val="24"/>
              </w:rPr>
            </w:pPr>
            <w:r>
              <w:rPr>
                <w:rFonts w:ascii="HGPｺﾞｼｯｸM" w:eastAsia="HGPｺﾞｼｯｸM" w:hAnsi="Microsoft JhengHei UI" w:hint="eastAsia"/>
                <w:sz w:val="22"/>
              </w:rPr>
              <w:t>１０３６</w:t>
            </w:r>
            <w:r w:rsidRPr="00764FE9">
              <w:rPr>
                <w:rFonts w:ascii="HGPｺﾞｼｯｸM" w:eastAsia="HGPｺﾞｼｯｸM" w:hAnsi="Microsoft JhengHei UI" w:hint="eastAsia"/>
                <w:sz w:val="22"/>
              </w:rPr>
              <w:t>（</w:t>
            </w:r>
            <w:r>
              <w:rPr>
                <w:rFonts w:ascii="HGPｺﾞｼｯｸM" w:eastAsia="HGPｺﾞｼｯｸM" w:hAnsi="Microsoft JhengHei UI" w:hint="eastAsia"/>
                <w:sz w:val="22"/>
              </w:rPr>
              <w:t>６７１</w:t>
            </w:r>
            <w:r w:rsidRPr="00764FE9">
              <w:rPr>
                <w:rFonts w:ascii="HGPｺﾞｼｯｸM" w:eastAsia="HGPｺﾞｼｯｸM" w:hAnsi="Microsoft JhengHei UI" w:hint="eastAsia"/>
                <w:sz w:val="22"/>
              </w:rPr>
              <w:t>）</w:t>
            </w:r>
          </w:p>
        </w:tc>
        <w:tc>
          <w:tcPr>
            <w:tcW w:w="2121" w:type="dxa"/>
            <w:vAlign w:val="center"/>
          </w:tcPr>
          <w:p w14:paraId="799EE2AE" w14:textId="77777777" w:rsidR="00FE42D8" w:rsidRPr="00B54632" w:rsidRDefault="00FE42D8" w:rsidP="000F34C5">
            <w:pPr>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１５２４(１２５８)</w:t>
            </w:r>
          </w:p>
        </w:tc>
      </w:tr>
    </w:tbl>
    <w:p w14:paraId="2E07A9D7" w14:textId="77777777" w:rsidR="00FE42D8" w:rsidRPr="00512FDF" w:rsidRDefault="00FE42D8" w:rsidP="00FE42D8">
      <w:pPr>
        <w:rPr>
          <w:rFonts w:ascii="HGPｺﾞｼｯｸM" w:eastAsia="HGPｺﾞｼｯｸM" w:hAnsi="Microsoft JhengHei UI" w:cs="Times New Roman"/>
          <w:sz w:val="20"/>
          <w:szCs w:val="20"/>
        </w:rPr>
      </w:pPr>
      <w:r w:rsidRPr="00B54632">
        <w:rPr>
          <w:rFonts w:ascii="HGPｺﾞｼｯｸM" w:eastAsia="HGPｺﾞｼｯｸM" w:hAnsi="Microsoft JhengHei UI" w:hint="eastAsia"/>
          <w:sz w:val="24"/>
          <w:szCs w:val="24"/>
        </w:rPr>
        <w:t>②－</w:t>
      </w:r>
      <w:r>
        <w:rPr>
          <w:rFonts w:ascii="HGPｺﾞｼｯｸM" w:eastAsia="HGPｺﾞｼｯｸM" w:hAnsi="Microsoft JhengHei UI" w:hint="eastAsia"/>
          <w:sz w:val="24"/>
          <w:szCs w:val="24"/>
        </w:rPr>
        <w:t xml:space="preserve">２ </w:t>
      </w:r>
      <w:r w:rsidRPr="00B54632">
        <w:rPr>
          <w:rFonts w:ascii="HGPｺﾞｼｯｸM" w:eastAsia="HGPｺﾞｼｯｸM" w:hAnsi="Microsoft JhengHei UI" w:hint="eastAsia"/>
          <w:sz w:val="24"/>
          <w:szCs w:val="24"/>
        </w:rPr>
        <w:t xml:space="preserve">訪問型サービス利用状況　　　　　　　　　　　　　　　　　　　　</w:t>
      </w:r>
      <w:r w:rsidRPr="00B54632">
        <w:rPr>
          <w:rFonts w:ascii="HGPｺﾞｼｯｸM" w:eastAsia="HGPｺﾞｼｯｸM" w:hAnsi="Microsoft JhengHei UI" w:cs="Times New Roman" w:hint="eastAsia"/>
          <w:sz w:val="24"/>
          <w:szCs w:val="24"/>
        </w:rPr>
        <w:t xml:space="preserve">　</w:t>
      </w:r>
      <w:r>
        <w:rPr>
          <w:rFonts w:ascii="HGPｺﾞｼｯｸM" w:eastAsia="HGPｺﾞｼｯｸM" w:hAnsi="Microsoft JhengHei UI" w:cs="Times New Roman" w:hint="eastAsia"/>
          <w:sz w:val="24"/>
          <w:szCs w:val="24"/>
        </w:rPr>
        <w:t xml:space="preserve">　　　　</w:t>
      </w:r>
      <w:bookmarkStart w:id="6" w:name="_Hlk10565767"/>
      <w:r>
        <w:rPr>
          <w:rFonts w:ascii="HGPｺﾞｼｯｸM" w:eastAsia="HGPｺﾞｼｯｸM" w:hAnsi="Microsoft JhengHei UI" w:cs="Times New Roman" w:hint="eastAsia"/>
          <w:sz w:val="24"/>
          <w:szCs w:val="24"/>
        </w:rPr>
        <w:t xml:space="preserve">　</w:t>
      </w:r>
      <w:bookmarkEnd w:id="6"/>
    </w:p>
    <w:p w14:paraId="770B61E3" w14:textId="77777777" w:rsidR="00FE42D8" w:rsidRPr="0086732D" w:rsidRDefault="00FE42D8" w:rsidP="00FE42D8">
      <w:pPr>
        <w:rPr>
          <w:rFonts w:ascii="HGPｺﾞｼｯｸM" w:eastAsia="HGPｺﾞｼｯｸM" w:hAnsi="Microsoft JhengHei UI"/>
          <w:sz w:val="24"/>
          <w:szCs w:val="24"/>
        </w:rPr>
      </w:pPr>
    </w:p>
    <w:p w14:paraId="0AB737EE" w14:textId="77777777" w:rsidR="00FE42D8" w:rsidRPr="00B54632" w:rsidRDefault="00FE42D8" w:rsidP="00FE42D8">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②</w:t>
      </w:r>
      <w:r>
        <w:rPr>
          <w:rFonts w:ascii="HGPｺﾞｼｯｸM" w:eastAsia="HGPｺﾞｼｯｸM" w:hAnsi="Microsoft JhengHei UI" w:hint="eastAsia"/>
          <w:sz w:val="24"/>
          <w:szCs w:val="24"/>
        </w:rPr>
        <w:t>－</w:t>
      </w:r>
      <w:r w:rsidRPr="00B54632">
        <w:rPr>
          <w:rFonts w:ascii="HGPｺﾞｼｯｸM" w:eastAsia="HGPｺﾞｼｯｸM" w:hAnsi="Microsoft JhengHei UI" w:hint="eastAsia"/>
          <w:sz w:val="24"/>
          <w:szCs w:val="24"/>
        </w:rPr>
        <w:t>３ 介護度別利用者数</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993"/>
        <w:gridCol w:w="992"/>
        <w:gridCol w:w="985"/>
        <w:gridCol w:w="999"/>
        <w:gridCol w:w="993"/>
        <w:gridCol w:w="992"/>
        <w:gridCol w:w="992"/>
        <w:gridCol w:w="992"/>
        <w:gridCol w:w="851"/>
      </w:tblGrid>
      <w:tr w:rsidR="00FE42D8" w:rsidRPr="00B2282B" w14:paraId="7B51DFD3" w14:textId="77777777" w:rsidTr="000F34C5">
        <w:trPr>
          <w:trHeight w:val="460"/>
        </w:trPr>
        <w:tc>
          <w:tcPr>
            <w:tcW w:w="850" w:type="dxa"/>
            <w:vAlign w:val="center"/>
          </w:tcPr>
          <w:p w14:paraId="31E95FAE" w14:textId="77777777" w:rsidR="00FE42D8" w:rsidRPr="00B2282B" w:rsidRDefault="00FE42D8" w:rsidP="000F34C5">
            <w:pPr>
              <w:ind w:left="-44"/>
              <w:jc w:val="center"/>
              <w:rPr>
                <w:rFonts w:ascii="HGPｺﾞｼｯｸM" w:eastAsia="HGPｺﾞｼｯｸM" w:hAnsi="Microsoft JhengHei UI"/>
                <w:szCs w:val="21"/>
              </w:rPr>
            </w:pPr>
            <w:r w:rsidRPr="00B2282B">
              <w:rPr>
                <w:rFonts w:ascii="HGPｺﾞｼｯｸM" w:eastAsia="HGPｺﾞｼｯｸM" w:hAnsi="Microsoft JhengHei UI" w:hint="eastAsia"/>
                <w:szCs w:val="21"/>
              </w:rPr>
              <w:t>介護度</w:t>
            </w:r>
          </w:p>
        </w:tc>
        <w:tc>
          <w:tcPr>
            <w:tcW w:w="993" w:type="dxa"/>
            <w:vAlign w:val="center"/>
          </w:tcPr>
          <w:p w14:paraId="61087538"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無</w:t>
            </w:r>
          </w:p>
        </w:tc>
        <w:tc>
          <w:tcPr>
            <w:tcW w:w="992" w:type="dxa"/>
            <w:vAlign w:val="center"/>
          </w:tcPr>
          <w:p w14:paraId="1C85CB79"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要支援１</w:t>
            </w:r>
          </w:p>
        </w:tc>
        <w:tc>
          <w:tcPr>
            <w:tcW w:w="985" w:type="dxa"/>
            <w:vAlign w:val="center"/>
          </w:tcPr>
          <w:p w14:paraId="53DBAA89"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要支援２</w:t>
            </w:r>
          </w:p>
        </w:tc>
        <w:tc>
          <w:tcPr>
            <w:tcW w:w="999" w:type="dxa"/>
            <w:vAlign w:val="center"/>
          </w:tcPr>
          <w:p w14:paraId="2D2A31D9"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要介護１</w:t>
            </w:r>
          </w:p>
        </w:tc>
        <w:tc>
          <w:tcPr>
            <w:tcW w:w="993" w:type="dxa"/>
            <w:vAlign w:val="center"/>
          </w:tcPr>
          <w:p w14:paraId="46C710C6"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要介護２</w:t>
            </w:r>
          </w:p>
        </w:tc>
        <w:tc>
          <w:tcPr>
            <w:tcW w:w="992" w:type="dxa"/>
            <w:vAlign w:val="center"/>
          </w:tcPr>
          <w:p w14:paraId="5DDB4595"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要介護３</w:t>
            </w:r>
          </w:p>
        </w:tc>
        <w:tc>
          <w:tcPr>
            <w:tcW w:w="992" w:type="dxa"/>
            <w:vAlign w:val="center"/>
          </w:tcPr>
          <w:p w14:paraId="4009542C"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要介護４</w:t>
            </w:r>
          </w:p>
        </w:tc>
        <w:tc>
          <w:tcPr>
            <w:tcW w:w="992" w:type="dxa"/>
            <w:vAlign w:val="center"/>
          </w:tcPr>
          <w:p w14:paraId="40EEFD2B"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要介護５</w:t>
            </w:r>
          </w:p>
        </w:tc>
        <w:tc>
          <w:tcPr>
            <w:tcW w:w="851" w:type="dxa"/>
            <w:shd w:val="clear" w:color="auto" w:fill="auto"/>
            <w:vAlign w:val="center"/>
          </w:tcPr>
          <w:p w14:paraId="2B7324A7" w14:textId="77777777" w:rsidR="00FE42D8" w:rsidRPr="00B2282B" w:rsidRDefault="00FE42D8" w:rsidP="000F34C5">
            <w:pPr>
              <w:widowControl/>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計</w:t>
            </w:r>
          </w:p>
        </w:tc>
      </w:tr>
      <w:tr w:rsidR="00FE42D8" w:rsidRPr="00B2282B" w14:paraId="2C91A9D5" w14:textId="77777777" w:rsidTr="000F34C5">
        <w:trPr>
          <w:trHeight w:val="495"/>
        </w:trPr>
        <w:tc>
          <w:tcPr>
            <w:tcW w:w="850" w:type="dxa"/>
            <w:vAlign w:val="center"/>
          </w:tcPr>
          <w:p w14:paraId="0F049498" w14:textId="77777777" w:rsidR="00FE42D8" w:rsidRPr="00B2282B" w:rsidRDefault="00FE42D8" w:rsidP="000F34C5">
            <w:pPr>
              <w:rPr>
                <w:rFonts w:ascii="HGPｺﾞｼｯｸM" w:eastAsia="HGPｺﾞｼｯｸM" w:hAnsi="Microsoft JhengHei UI"/>
                <w:sz w:val="22"/>
              </w:rPr>
            </w:pPr>
            <w:r w:rsidRPr="00B2282B">
              <w:rPr>
                <w:rFonts w:ascii="HGPｺﾞｼｯｸM" w:eastAsia="HGPｺﾞｼｯｸM" w:hAnsi="Microsoft JhengHei UI" w:hint="eastAsia"/>
                <w:sz w:val="22"/>
              </w:rPr>
              <w:t>人</w:t>
            </w:r>
            <w:r>
              <w:rPr>
                <w:rFonts w:ascii="HGPｺﾞｼｯｸM" w:eastAsia="HGPｺﾞｼｯｸM" w:hAnsi="Microsoft JhengHei UI" w:hint="eastAsia"/>
                <w:sz w:val="22"/>
              </w:rPr>
              <w:t xml:space="preserve"> </w:t>
            </w:r>
            <w:r w:rsidRPr="00B2282B">
              <w:rPr>
                <w:rFonts w:ascii="HGPｺﾞｼｯｸM" w:eastAsia="HGPｺﾞｼｯｸM" w:hAnsi="Microsoft JhengHei UI" w:hint="eastAsia"/>
                <w:sz w:val="22"/>
              </w:rPr>
              <w:t>数</w:t>
            </w:r>
          </w:p>
        </w:tc>
        <w:tc>
          <w:tcPr>
            <w:tcW w:w="993" w:type="dxa"/>
            <w:vAlign w:val="center"/>
          </w:tcPr>
          <w:p w14:paraId="3DC55745" w14:textId="77777777" w:rsidR="00FE42D8" w:rsidRPr="00764FE9" w:rsidRDefault="00FE42D8" w:rsidP="000F34C5">
            <w:pPr>
              <w:rPr>
                <w:rFonts w:ascii="HGPｺﾞｼｯｸM" w:eastAsia="HGPｺﾞｼｯｸM" w:hAnsi="Microsoft JhengHei UI"/>
                <w:sz w:val="24"/>
                <w:szCs w:val="24"/>
              </w:rPr>
            </w:pPr>
            <w:r w:rsidRPr="00B2282B">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 xml:space="preserve">　６</w:t>
            </w:r>
          </w:p>
          <w:p w14:paraId="56B1D9EA" w14:textId="77777777" w:rsidR="00FE42D8" w:rsidRPr="00B2282B" w:rsidRDefault="00FE42D8" w:rsidP="000F34C5">
            <w:pPr>
              <w:ind w:firstLineChars="100" w:firstLine="220"/>
              <w:rPr>
                <w:rFonts w:ascii="HGPｺﾞｼｯｸM" w:eastAsia="HGPｺﾞｼｯｸM" w:hAnsi="Microsoft JhengHei UI"/>
                <w:sz w:val="22"/>
              </w:rPr>
            </w:pPr>
            <w:r>
              <w:rPr>
                <w:rFonts w:ascii="HGPｺﾞｼｯｸM" w:eastAsia="HGPｺﾞｼｯｸM" w:hAnsi="Microsoft JhengHei UI" w:hint="eastAsia"/>
                <w:sz w:val="22"/>
              </w:rPr>
              <w:t>（６</w:t>
            </w:r>
            <w:r w:rsidRPr="00B2282B">
              <w:rPr>
                <w:rFonts w:ascii="HGPｺﾞｼｯｸM" w:eastAsia="HGPｺﾞｼｯｸM" w:hAnsi="Microsoft JhengHei UI" w:hint="eastAsia"/>
                <w:sz w:val="22"/>
              </w:rPr>
              <w:t>）</w:t>
            </w:r>
          </w:p>
        </w:tc>
        <w:tc>
          <w:tcPr>
            <w:tcW w:w="992" w:type="dxa"/>
            <w:vAlign w:val="center"/>
          </w:tcPr>
          <w:p w14:paraId="0001DCC6" w14:textId="77777777" w:rsidR="00FE42D8" w:rsidRPr="00764FE9" w:rsidRDefault="00FE42D8" w:rsidP="000F34C5">
            <w:pPr>
              <w:ind w:left="-44"/>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３</w:t>
            </w:r>
          </w:p>
          <w:p w14:paraId="627F4795"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４</w:t>
            </w:r>
            <w:r w:rsidRPr="00B2282B">
              <w:rPr>
                <w:rFonts w:ascii="HGPｺﾞｼｯｸM" w:eastAsia="HGPｺﾞｼｯｸM" w:hAnsi="Microsoft JhengHei UI" w:hint="eastAsia"/>
                <w:sz w:val="22"/>
              </w:rPr>
              <w:t>）</w:t>
            </w:r>
          </w:p>
        </w:tc>
        <w:tc>
          <w:tcPr>
            <w:tcW w:w="985" w:type="dxa"/>
            <w:vAlign w:val="center"/>
          </w:tcPr>
          <w:p w14:paraId="47EA0D0D" w14:textId="77777777" w:rsidR="00FE42D8" w:rsidRPr="00764FE9" w:rsidRDefault="00FE42D8" w:rsidP="000F34C5">
            <w:pPr>
              <w:ind w:left="-44" w:firstLineChars="50" w:firstLine="110"/>
              <w:rPr>
                <w:rFonts w:ascii="HGPｺﾞｼｯｸM" w:eastAsia="HGPｺﾞｼｯｸM" w:hAnsi="Microsoft JhengHei UI"/>
                <w:sz w:val="24"/>
                <w:szCs w:val="24"/>
              </w:rPr>
            </w:pPr>
            <w:r w:rsidRPr="00B2282B">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１０</w:t>
            </w:r>
          </w:p>
          <w:p w14:paraId="79037EF7" w14:textId="77777777" w:rsidR="00FE42D8" w:rsidRPr="00B2282B" w:rsidRDefault="00FE42D8" w:rsidP="000F34C5">
            <w:pPr>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８</w:t>
            </w:r>
            <w:r w:rsidRPr="00B2282B">
              <w:rPr>
                <w:rFonts w:ascii="HGPｺﾞｼｯｸM" w:eastAsia="HGPｺﾞｼｯｸM" w:hAnsi="Microsoft JhengHei UI" w:hint="eastAsia"/>
                <w:sz w:val="22"/>
              </w:rPr>
              <w:t>）</w:t>
            </w:r>
          </w:p>
        </w:tc>
        <w:tc>
          <w:tcPr>
            <w:tcW w:w="999" w:type="dxa"/>
            <w:vAlign w:val="center"/>
          </w:tcPr>
          <w:p w14:paraId="162AC25E" w14:textId="77777777" w:rsidR="00FE42D8" w:rsidRPr="00764FE9" w:rsidRDefault="00FE42D8" w:rsidP="000F34C5">
            <w:pPr>
              <w:ind w:left="-44"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２</w:t>
            </w:r>
          </w:p>
          <w:p w14:paraId="016F54B6" w14:textId="77777777" w:rsidR="00FE42D8" w:rsidRPr="00B2282B" w:rsidRDefault="00FE42D8" w:rsidP="000F34C5">
            <w:pPr>
              <w:ind w:left="-44" w:firstLineChars="150" w:firstLine="33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４</w:t>
            </w:r>
            <w:r w:rsidRPr="00B2282B">
              <w:rPr>
                <w:rFonts w:ascii="HGPｺﾞｼｯｸM" w:eastAsia="HGPｺﾞｼｯｸM" w:hAnsi="Microsoft JhengHei UI" w:hint="eastAsia"/>
                <w:sz w:val="22"/>
              </w:rPr>
              <w:t>）</w:t>
            </w:r>
          </w:p>
        </w:tc>
        <w:tc>
          <w:tcPr>
            <w:tcW w:w="993" w:type="dxa"/>
            <w:vAlign w:val="center"/>
          </w:tcPr>
          <w:p w14:paraId="27118550" w14:textId="77777777" w:rsidR="00FE42D8" w:rsidRPr="00764FE9" w:rsidRDefault="00FE42D8" w:rsidP="000F34C5">
            <w:pPr>
              <w:ind w:left="-44"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４</w:t>
            </w:r>
          </w:p>
          <w:p w14:paraId="66341492" w14:textId="77777777" w:rsidR="00FE42D8" w:rsidRPr="00B2282B" w:rsidRDefault="00FE42D8" w:rsidP="000F34C5">
            <w:pPr>
              <w:ind w:left="-44" w:firstLineChars="150" w:firstLine="33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４</w:t>
            </w:r>
            <w:r w:rsidRPr="00B2282B">
              <w:rPr>
                <w:rFonts w:ascii="HGPｺﾞｼｯｸM" w:eastAsia="HGPｺﾞｼｯｸM" w:hAnsi="Microsoft JhengHei UI" w:hint="eastAsia"/>
                <w:sz w:val="22"/>
              </w:rPr>
              <w:t>）</w:t>
            </w:r>
          </w:p>
        </w:tc>
        <w:tc>
          <w:tcPr>
            <w:tcW w:w="992" w:type="dxa"/>
            <w:vAlign w:val="center"/>
          </w:tcPr>
          <w:p w14:paraId="77060774" w14:textId="77777777" w:rsidR="00FE42D8" w:rsidRPr="00764FE9" w:rsidRDefault="00FE42D8" w:rsidP="000F34C5">
            <w:pPr>
              <w:ind w:left="-44"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p w14:paraId="3D58F091" w14:textId="77777777" w:rsidR="00FE42D8" w:rsidRPr="00B2282B" w:rsidRDefault="00FE42D8" w:rsidP="000F34C5">
            <w:pPr>
              <w:ind w:firstLineChars="100" w:firstLine="220"/>
              <w:rPr>
                <w:rFonts w:ascii="HGPｺﾞｼｯｸM" w:eastAsia="HGPｺﾞｼｯｸM" w:hAnsi="Microsoft JhengHei UI"/>
                <w:sz w:val="22"/>
              </w:rPr>
            </w:pPr>
            <w:r w:rsidRPr="00B2282B">
              <w:rPr>
                <w:rFonts w:ascii="HGPｺﾞｼｯｸM" w:eastAsia="HGPｺﾞｼｯｸM" w:hAnsi="Microsoft JhengHei UI" w:hint="eastAsia"/>
                <w:sz w:val="22"/>
              </w:rPr>
              <w:t>（</w:t>
            </w:r>
            <w:r>
              <w:rPr>
                <w:rFonts w:ascii="HGPｺﾞｼｯｸM" w:eastAsia="HGPｺﾞｼｯｸM" w:hAnsi="Microsoft JhengHei UI" w:hint="eastAsia"/>
                <w:sz w:val="22"/>
              </w:rPr>
              <w:t>０</w:t>
            </w:r>
            <w:r w:rsidRPr="00B2282B">
              <w:rPr>
                <w:rFonts w:ascii="HGPｺﾞｼｯｸM" w:eastAsia="HGPｺﾞｼｯｸM" w:hAnsi="Microsoft JhengHei UI" w:hint="eastAsia"/>
                <w:sz w:val="22"/>
              </w:rPr>
              <w:t>）</w:t>
            </w:r>
          </w:p>
        </w:tc>
        <w:tc>
          <w:tcPr>
            <w:tcW w:w="992" w:type="dxa"/>
            <w:vAlign w:val="center"/>
          </w:tcPr>
          <w:p w14:paraId="1811B53B" w14:textId="77777777" w:rsidR="00FE42D8" w:rsidRPr="00B2282B" w:rsidRDefault="00FE42D8" w:rsidP="000F34C5">
            <w:pPr>
              <w:ind w:left="-44"/>
              <w:jc w:val="center"/>
              <w:rPr>
                <w:rFonts w:ascii="HGPｺﾞｼｯｸM" w:eastAsia="HGPｺﾞｼｯｸM" w:hAnsi="Microsoft JhengHei UI"/>
                <w:sz w:val="22"/>
              </w:rPr>
            </w:pPr>
            <w:r>
              <w:rPr>
                <w:rFonts w:ascii="HGPｺﾞｼｯｸM" w:eastAsia="HGPｺﾞｼｯｸM" w:hAnsi="Microsoft JhengHei UI" w:hint="eastAsia"/>
                <w:sz w:val="22"/>
              </w:rPr>
              <w:t>０</w:t>
            </w:r>
          </w:p>
          <w:p w14:paraId="7A626801"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（０）</w:t>
            </w:r>
          </w:p>
        </w:tc>
        <w:tc>
          <w:tcPr>
            <w:tcW w:w="992" w:type="dxa"/>
            <w:vAlign w:val="center"/>
          </w:tcPr>
          <w:p w14:paraId="2C3CEAD2" w14:textId="77777777" w:rsidR="00FE42D8" w:rsidRPr="00764FE9" w:rsidRDefault="00FE42D8" w:rsidP="000F34C5">
            <w:pPr>
              <w:ind w:left="-44"/>
              <w:jc w:val="center"/>
              <w:rPr>
                <w:rFonts w:ascii="HGPｺﾞｼｯｸM" w:eastAsia="HGPｺﾞｼｯｸM" w:hAnsi="Microsoft JhengHei UI"/>
                <w:sz w:val="24"/>
                <w:szCs w:val="24"/>
              </w:rPr>
            </w:pPr>
            <w:r>
              <w:rPr>
                <w:rFonts w:ascii="HGPｺﾞｼｯｸM" w:eastAsia="HGPｺﾞｼｯｸM" w:hAnsi="Microsoft JhengHei UI" w:hint="eastAsia"/>
                <w:sz w:val="24"/>
                <w:szCs w:val="24"/>
              </w:rPr>
              <w:t>１</w:t>
            </w:r>
          </w:p>
          <w:p w14:paraId="380948E4" w14:textId="77777777" w:rsidR="00FE42D8" w:rsidRPr="00B2282B" w:rsidRDefault="00FE42D8" w:rsidP="000F34C5">
            <w:pPr>
              <w:ind w:left="-44"/>
              <w:jc w:val="center"/>
              <w:rPr>
                <w:rFonts w:ascii="HGPｺﾞｼｯｸM" w:eastAsia="HGPｺﾞｼｯｸM" w:hAnsi="Microsoft JhengHei UI"/>
                <w:sz w:val="22"/>
              </w:rPr>
            </w:pPr>
            <w:r w:rsidRPr="00B2282B">
              <w:rPr>
                <w:rFonts w:ascii="HGPｺﾞｼｯｸM" w:eastAsia="HGPｺﾞｼｯｸM" w:hAnsi="Microsoft JhengHei UI" w:hint="eastAsia"/>
                <w:sz w:val="22"/>
              </w:rPr>
              <w:t>（１）</w:t>
            </w:r>
          </w:p>
        </w:tc>
        <w:tc>
          <w:tcPr>
            <w:tcW w:w="851" w:type="dxa"/>
            <w:shd w:val="clear" w:color="auto" w:fill="auto"/>
            <w:vAlign w:val="center"/>
          </w:tcPr>
          <w:p w14:paraId="573E1B0F" w14:textId="77777777" w:rsidR="00FE42D8" w:rsidRPr="00764FE9" w:rsidRDefault="00FE42D8" w:rsidP="000F34C5">
            <w:pPr>
              <w:widowControl/>
              <w:rPr>
                <w:rFonts w:ascii="HGPｺﾞｼｯｸM" w:eastAsia="HGPｺﾞｼｯｸM" w:hAnsi="Microsoft JhengHei UI"/>
                <w:sz w:val="24"/>
                <w:szCs w:val="24"/>
              </w:rPr>
            </w:pPr>
            <w:r w:rsidRPr="00B2282B">
              <w:rPr>
                <w:rFonts w:ascii="HGPｺﾞｼｯｸM" w:eastAsia="HGPｺﾞｼｯｸM" w:hAnsi="Microsoft JhengHei UI" w:hint="eastAsia"/>
                <w:sz w:val="22"/>
              </w:rPr>
              <w:t xml:space="preserve">　</w:t>
            </w:r>
            <w:r>
              <w:rPr>
                <w:rFonts w:ascii="HGPｺﾞｼｯｸM" w:eastAsia="HGPｺﾞｼｯｸM" w:hAnsi="Microsoft JhengHei UI" w:hint="eastAsia"/>
                <w:sz w:val="22"/>
              </w:rPr>
              <w:t>２７</w:t>
            </w:r>
          </w:p>
          <w:p w14:paraId="04A0EC30" w14:textId="77777777" w:rsidR="00FE42D8" w:rsidRPr="00B2282B" w:rsidRDefault="00FE42D8" w:rsidP="000F34C5">
            <w:pPr>
              <w:widowControl/>
              <w:rPr>
                <w:rFonts w:ascii="HGPｺﾞｼｯｸM" w:eastAsia="HGPｺﾞｼｯｸM" w:hAnsi="Microsoft JhengHei UI"/>
                <w:sz w:val="22"/>
              </w:rPr>
            </w:pPr>
            <w:r w:rsidRPr="00B2282B">
              <w:rPr>
                <w:rFonts w:ascii="HGPｺﾞｼｯｸM" w:eastAsia="HGPｺﾞｼｯｸM" w:hAnsi="Microsoft JhengHei UI" w:hint="eastAsia"/>
                <w:sz w:val="22"/>
              </w:rPr>
              <w:t xml:space="preserve"> （２</w:t>
            </w:r>
            <w:r>
              <w:rPr>
                <w:rFonts w:ascii="HGPｺﾞｼｯｸM" w:eastAsia="HGPｺﾞｼｯｸM" w:hAnsi="Microsoft JhengHei UI" w:hint="eastAsia"/>
                <w:sz w:val="22"/>
              </w:rPr>
              <w:t>７</w:t>
            </w:r>
            <w:r w:rsidRPr="00B2282B">
              <w:rPr>
                <w:rFonts w:ascii="HGPｺﾞｼｯｸM" w:eastAsia="HGPｺﾞｼｯｸM" w:hAnsi="Microsoft JhengHei UI" w:hint="eastAsia"/>
                <w:sz w:val="22"/>
              </w:rPr>
              <w:t>）</w:t>
            </w:r>
          </w:p>
        </w:tc>
      </w:tr>
    </w:tbl>
    <w:p w14:paraId="6B2D134A" w14:textId="77777777" w:rsidR="00FE42D8" w:rsidRDefault="00FE42D8" w:rsidP="00FE42D8">
      <w:pPr>
        <w:rPr>
          <w:rFonts w:ascii="HGPｺﾞｼｯｸM" w:eastAsia="HGPｺﾞｼｯｸM" w:hAnsi="Microsoft JhengHei UI"/>
          <w:sz w:val="24"/>
          <w:szCs w:val="24"/>
        </w:rPr>
      </w:pPr>
    </w:p>
    <w:p w14:paraId="3B49DF97" w14:textId="77777777" w:rsidR="00FE42D8" w:rsidRDefault="00FE42D8" w:rsidP="00FE42D8">
      <w:pPr>
        <w:rPr>
          <w:rFonts w:ascii="HGPｺﾞｼｯｸM" w:eastAsia="HGPｺﾞｼｯｸM" w:hAnsi="Microsoft JhengHei UI"/>
          <w:sz w:val="24"/>
          <w:szCs w:val="24"/>
        </w:rPr>
      </w:pPr>
    </w:p>
    <w:p w14:paraId="1C13784D" w14:textId="77777777" w:rsidR="00FE42D8" w:rsidRPr="00B54632" w:rsidRDefault="00FE42D8" w:rsidP="00FE42D8">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③居宅介護事業 利用</w:t>
      </w:r>
      <w:r>
        <w:rPr>
          <w:rFonts w:ascii="HGPｺﾞｼｯｸM" w:eastAsia="HGPｺﾞｼｯｸM" w:hAnsi="Microsoft JhengHei UI" w:hint="eastAsia"/>
          <w:sz w:val="24"/>
          <w:szCs w:val="24"/>
        </w:rPr>
        <w:t>者</w:t>
      </w:r>
      <w:r w:rsidRPr="00B54632">
        <w:rPr>
          <w:rFonts w:ascii="HGPｺﾞｼｯｸM" w:eastAsia="HGPｺﾞｼｯｸM" w:hAnsi="Microsoft JhengHei UI" w:hint="eastAsia"/>
          <w:sz w:val="24"/>
          <w:szCs w:val="24"/>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559"/>
        <w:gridCol w:w="1559"/>
        <w:gridCol w:w="1560"/>
        <w:gridCol w:w="1984"/>
        <w:gridCol w:w="1663"/>
      </w:tblGrid>
      <w:tr w:rsidR="00FE42D8" w:rsidRPr="00B54632" w14:paraId="6FEF5088" w14:textId="77777777" w:rsidTr="000F34C5">
        <w:trPr>
          <w:trHeight w:val="328"/>
        </w:trPr>
        <w:tc>
          <w:tcPr>
            <w:tcW w:w="1314" w:type="dxa"/>
            <w:vMerge w:val="restart"/>
            <w:vAlign w:val="center"/>
          </w:tcPr>
          <w:p w14:paraId="31FAF0A6" w14:textId="77777777" w:rsidR="00FE42D8" w:rsidRPr="00B54632"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678" w:type="dxa"/>
            <w:gridSpan w:val="3"/>
          </w:tcPr>
          <w:p w14:paraId="02EEDF82"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984" w:type="dxa"/>
            <w:vMerge w:val="restart"/>
            <w:vAlign w:val="center"/>
          </w:tcPr>
          <w:p w14:paraId="2101317B"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1663" w:type="dxa"/>
            <w:vMerge w:val="restart"/>
            <w:vAlign w:val="center"/>
          </w:tcPr>
          <w:p w14:paraId="45D3F874"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FE42D8" w:rsidRPr="00B54632" w14:paraId="172B7389" w14:textId="77777777" w:rsidTr="000F34C5">
        <w:trPr>
          <w:trHeight w:val="380"/>
        </w:trPr>
        <w:tc>
          <w:tcPr>
            <w:tcW w:w="1314" w:type="dxa"/>
            <w:vMerge/>
          </w:tcPr>
          <w:p w14:paraId="4AF15BCE" w14:textId="77777777" w:rsidR="00FE42D8" w:rsidRPr="00B54632" w:rsidRDefault="00FE42D8" w:rsidP="000F34C5">
            <w:pPr>
              <w:ind w:firstLineChars="100" w:firstLine="240"/>
              <w:rPr>
                <w:rFonts w:ascii="HGPｺﾞｼｯｸM" w:eastAsia="HGPｺﾞｼｯｸM" w:hAnsi="Microsoft JhengHei UI"/>
                <w:sz w:val="24"/>
                <w:szCs w:val="24"/>
              </w:rPr>
            </w:pPr>
          </w:p>
        </w:tc>
        <w:tc>
          <w:tcPr>
            <w:tcW w:w="1559" w:type="dxa"/>
          </w:tcPr>
          <w:p w14:paraId="285BC4FB" w14:textId="77777777" w:rsidR="00FE42D8" w:rsidRPr="00B54632"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559" w:type="dxa"/>
          </w:tcPr>
          <w:p w14:paraId="63A08E2C" w14:textId="77777777" w:rsidR="00FE42D8" w:rsidRPr="00B54632" w:rsidRDefault="00FE42D8" w:rsidP="000F34C5">
            <w:pPr>
              <w:ind w:firstLineChars="50" w:firstLine="12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知的障がい</w:t>
            </w:r>
          </w:p>
        </w:tc>
        <w:tc>
          <w:tcPr>
            <w:tcW w:w="1560" w:type="dxa"/>
          </w:tcPr>
          <w:p w14:paraId="217B28A5" w14:textId="77777777" w:rsidR="00FE42D8" w:rsidRPr="00B54632" w:rsidRDefault="00FE42D8" w:rsidP="000F34C5">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984" w:type="dxa"/>
            <w:vMerge/>
          </w:tcPr>
          <w:p w14:paraId="0CD302AF" w14:textId="77777777" w:rsidR="00FE42D8" w:rsidRPr="00B54632" w:rsidRDefault="00FE42D8" w:rsidP="000F34C5">
            <w:pPr>
              <w:rPr>
                <w:rFonts w:ascii="HGPｺﾞｼｯｸM" w:eastAsia="HGPｺﾞｼｯｸM" w:hAnsi="Microsoft JhengHei UI"/>
                <w:sz w:val="24"/>
                <w:szCs w:val="24"/>
              </w:rPr>
            </w:pPr>
          </w:p>
        </w:tc>
        <w:tc>
          <w:tcPr>
            <w:tcW w:w="1663" w:type="dxa"/>
            <w:vMerge/>
          </w:tcPr>
          <w:p w14:paraId="161AA4A8" w14:textId="77777777" w:rsidR="00FE42D8" w:rsidRPr="00B54632" w:rsidRDefault="00FE42D8" w:rsidP="000F34C5">
            <w:pPr>
              <w:rPr>
                <w:rFonts w:ascii="HGPｺﾞｼｯｸM" w:eastAsia="HGPｺﾞｼｯｸM" w:hAnsi="Microsoft JhengHei UI"/>
                <w:sz w:val="24"/>
                <w:szCs w:val="24"/>
              </w:rPr>
            </w:pPr>
          </w:p>
        </w:tc>
      </w:tr>
      <w:tr w:rsidR="00FE42D8" w:rsidRPr="00B54632" w14:paraId="500D2719" w14:textId="77777777" w:rsidTr="000F34C5">
        <w:trPr>
          <w:trHeight w:val="413"/>
        </w:trPr>
        <w:tc>
          <w:tcPr>
            <w:tcW w:w="1314" w:type="dxa"/>
          </w:tcPr>
          <w:p w14:paraId="78FC1294" w14:textId="77777777" w:rsidR="00FE42D8" w:rsidRDefault="00FE42D8" w:rsidP="000F34C5">
            <w:pPr>
              <w:ind w:firstLineChars="100" w:firstLine="240"/>
              <w:rPr>
                <w:rFonts w:ascii="HGPｺﾞｼｯｸM" w:eastAsia="HGPｺﾞｼｯｸM"/>
                <w:sz w:val="24"/>
                <w:szCs w:val="24"/>
              </w:rPr>
            </w:pPr>
            <w:r w:rsidRPr="00361FFC">
              <w:rPr>
                <w:rFonts w:ascii="HGPｺﾞｼｯｸM" w:eastAsia="HGPｺﾞｼｯｸM" w:hint="eastAsia"/>
                <w:sz w:val="24"/>
                <w:szCs w:val="24"/>
              </w:rPr>
              <w:t xml:space="preserve"> </w:t>
            </w:r>
            <w:r>
              <w:rPr>
                <w:rFonts w:ascii="HGPｺﾞｼｯｸM" w:eastAsia="HGPｺﾞｼｯｸM" w:hint="eastAsia"/>
                <w:sz w:val="24"/>
                <w:szCs w:val="24"/>
              </w:rPr>
              <w:t>８</w:t>
            </w:r>
          </w:p>
          <w:p w14:paraId="7961A05D" w14:textId="77777777" w:rsidR="00FE42D8" w:rsidRPr="00361FFC" w:rsidRDefault="00FE42D8" w:rsidP="000F34C5">
            <w:pPr>
              <w:ind w:firstLineChars="150" w:firstLine="33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６</w:t>
            </w:r>
            <w:r w:rsidRPr="00F70291">
              <w:rPr>
                <w:rFonts w:ascii="HGPｺﾞｼｯｸM" w:eastAsia="HGPｺﾞｼｯｸM" w:hint="eastAsia"/>
                <w:sz w:val="22"/>
              </w:rPr>
              <w:t>）</w:t>
            </w:r>
          </w:p>
        </w:tc>
        <w:tc>
          <w:tcPr>
            <w:tcW w:w="1559" w:type="dxa"/>
          </w:tcPr>
          <w:p w14:paraId="3151FF81" w14:textId="77777777" w:rsidR="00FE42D8" w:rsidRDefault="00FE42D8" w:rsidP="000F34C5">
            <w:pPr>
              <w:ind w:firstLineChars="250" w:firstLine="550"/>
              <w:rPr>
                <w:rFonts w:ascii="HGPｺﾞｼｯｸM" w:eastAsia="HGPｺﾞｼｯｸM"/>
                <w:sz w:val="22"/>
              </w:rPr>
            </w:pPr>
            <w:r>
              <w:rPr>
                <w:rFonts w:ascii="HGPｺﾞｼｯｸM" w:eastAsia="HGPｺﾞｼｯｸM" w:hint="eastAsia"/>
                <w:sz w:val="22"/>
              </w:rPr>
              <w:t>５</w:t>
            </w:r>
          </w:p>
          <w:p w14:paraId="31C3CB1C" w14:textId="77777777" w:rsidR="00FE42D8" w:rsidRPr="00361FFC" w:rsidRDefault="00FE42D8" w:rsidP="000F34C5">
            <w:pPr>
              <w:ind w:firstLineChars="200" w:firstLine="440"/>
              <w:rPr>
                <w:rFonts w:ascii="HGPｺﾞｼｯｸM" w:eastAsia="HGPｺﾞｼｯｸM"/>
                <w:sz w:val="24"/>
                <w:szCs w:val="24"/>
              </w:rPr>
            </w:pPr>
            <w:r w:rsidRPr="00F70291">
              <w:rPr>
                <w:rFonts w:ascii="HGPｺﾞｼｯｸM" w:eastAsia="HGPｺﾞｼｯｸM" w:hint="eastAsia"/>
                <w:sz w:val="22"/>
              </w:rPr>
              <w:t>（４）</w:t>
            </w:r>
          </w:p>
        </w:tc>
        <w:tc>
          <w:tcPr>
            <w:tcW w:w="1559" w:type="dxa"/>
          </w:tcPr>
          <w:p w14:paraId="3F53C372" w14:textId="77777777" w:rsidR="00FE42D8" w:rsidRDefault="00FE42D8" w:rsidP="000F34C5">
            <w:pPr>
              <w:ind w:firstLineChars="250" w:firstLine="550"/>
              <w:rPr>
                <w:rFonts w:ascii="HGPｺﾞｼｯｸM" w:eastAsia="HGPｺﾞｼｯｸM"/>
                <w:sz w:val="22"/>
              </w:rPr>
            </w:pPr>
            <w:r>
              <w:rPr>
                <w:rFonts w:ascii="HGPｺﾞｼｯｸM" w:eastAsia="HGPｺﾞｼｯｸM" w:hint="eastAsia"/>
                <w:sz w:val="22"/>
              </w:rPr>
              <w:t>２</w:t>
            </w:r>
          </w:p>
          <w:p w14:paraId="0B7DB0D4" w14:textId="77777777" w:rsidR="00FE42D8" w:rsidRPr="00361FFC" w:rsidRDefault="00FE42D8" w:rsidP="000F34C5">
            <w:pPr>
              <w:ind w:firstLineChars="200" w:firstLine="440"/>
              <w:rPr>
                <w:rFonts w:ascii="HGPｺﾞｼｯｸM" w:eastAsia="HGPｺﾞｼｯｸM"/>
                <w:sz w:val="24"/>
                <w:szCs w:val="24"/>
              </w:rPr>
            </w:pPr>
            <w:r w:rsidRPr="00F70291">
              <w:rPr>
                <w:rFonts w:ascii="HGPｺﾞｼｯｸM" w:eastAsia="HGPｺﾞｼｯｸM" w:hint="eastAsia"/>
                <w:sz w:val="22"/>
              </w:rPr>
              <w:t>（</w:t>
            </w:r>
            <w:r>
              <w:rPr>
                <w:rFonts w:ascii="HGPｺﾞｼｯｸM" w:eastAsia="HGPｺﾞｼｯｸM" w:hint="eastAsia"/>
                <w:sz w:val="22"/>
              </w:rPr>
              <w:t>２</w:t>
            </w:r>
            <w:r w:rsidRPr="00F70291">
              <w:rPr>
                <w:rFonts w:ascii="HGPｺﾞｼｯｸM" w:eastAsia="HGPｺﾞｼｯｸM" w:hint="eastAsia"/>
                <w:sz w:val="22"/>
              </w:rPr>
              <w:t>）</w:t>
            </w:r>
          </w:p>
        </w:tc>
        <w:tc>
          <w:tcPr>
            <w:tcW w:w="1560" w:type="dxa"/>
          </w:tcPr>
          <w:p w14:paraId="6FF56245" w14:textId="77777777" w:rsidR="00FE42D8" w:rsidRDefault="00FE42D8" w:rsidP="000F34C5">
            <w:pPr>
              <w:widowControl/>
              <w:jc w:val="center"/>
              <w:rPr>
                <w:rFonts w:ascii="HGPｺﾞｼｯｸM" w:eastAsia="HGPｺﾞｼｯｸM"/>
                <w:sz w:val="24"/>
                <w:szCs w:val="24"/>
              </w:rPr>
            </w:pPr>
            <w:r>
              <w:rPr>
                <w:rFonts w:ascii="HGPｺﾞｼｯｸM" w:eastAsia="HGPｺﾞｼｯｸM" w:hint="eastAsia"/>
                <w:sz w:val="24"/>
                <w:szCs w:val="24"/>
              </w:rPr>
              <w:t>１</w:t>
            </w:r>
          </w:p>
          <w:p w14:paraId="33C7E62E" w14:textId="77777777" w:rsidR="00FE42D8" w:rsidRPr="00361FFC" w:rsidRDefault="00FE42D8" w:rsidP="000F34C5">
            <w:pPr>
              <w:ind w:firstLineChars="200" w:firstLine="480"/>
              <w:rPr>
                <w:rFonts w:ascii="HGPｺﾞｼｯｸM" w:eastAsia="HGPｺﾞｼｯｸM"/>
                <w:sz w:val="24"/>
                <w:szCs w:val="24"/>
              </w:rPr>
            </w:pPr>
            <w:r>
              <w:rPr>
                <w:rFonts w:ascii="HGPｺﾞｼｯｸM" w:eastAsia="HGPｺﾞｼｯｸM" w:hint="eastAsia"/>
                <w:sz w:val="24"/>
                <w:szCs w:val="24"/>
              </w:rPr>
              <w:t>（０）</w:t>
            </w:r>
          </w:p>
        </w:tc>
        <w:tc>
          <w:tcPr>
            <w:tcW w:w="1984" w:type="dxa"/>
            <w:vAlign w:val="center"/>
          </w:tcPr>
          <w:p w14:paraId="16D648F5" w14:textId="77777777" w:rsidR="00FE42D8" w:rsidRDefault="00FE42D8" w:rsidP="000F34C5">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７０２</w:t>
            </w:r>
          </w:p>
          <w:p w14:paraId="35B9951A" w14:textId="77777777" w:rsidR="00FE42D8" w:rsidRPr="00B54632" w:rsidRDefault="00FE42D8" w:rsidP="000F34C5">
            <w:pPr>
              <w:ind w:firstLineChars="250" w:firstLine="55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５０５</w:t>
            </w:r>
            <w:r w:rsidRPr="00F70291">
              <w:rPr>
                <w:rFonts w:ascii="HGPｺﾞｼｯｸM" w:eastAsia="HGPｺﾞｼｯｸM" w:hAnsi="Microsoft JhengHei UI" w:hint="eastAsia"/>
                <w:sz w:val="22"/>
              </w:rPr>
              <w:t>）</w:t>
            </w:r>
          </w:p>
        </w:tc>
        <w:tc>
          <w:tcPr>
            <w:tcW w:w="1663" w:type="dxa"/>
            <w:vAlign w:val="center"/>
          </w:tcPr>
          <w:p w14:paraId="2B99E5D5" w14:textId="77777777" w:rsidR="00FE42D8" w:rsidRDefault="00FE42D8" w:rsidP="000F34C5">
            <w:pPr>
              <w:rPr>
                <w:rFonts w:ascii="HGPｺﾞｼｯｸM" w:eastAsia="HGPｺﾞｼｯｸM" w:hAnsi="Microsoft JhengHei UI"/>
                <w:sz w:val="22"/>
              </w:rPr>
            </w:pPr>
            <w:r>
              <w:rPr>
                <w:rFonts w:ascii="HGPｺﾞｼｯｸM" w:eastAsia="HGPｺﾞｼｯｸM" w:hAnsi="Microsoft JhengHei UI" w:hint="eastAsia"/>
                <w:sz w:val="22"/>
              </w:rPr>
              <w:t xml:space="preserve">　　７８９．０８</w:t>
            </w:r>
          </w:p>
          <w:p w14:paraId="4A12D89F" w14:textId="77777777" w:rsidR="00FE42D8" w:rsidRPr="00B54632" w:rsidRDefault="00FE42D8" w:rsidP="000F34C5">
            <w:pPr>
              <w:ind w:firstLineChars="100" w:firstLine="22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７２８．５</w:t>
            </w:r>
            <w:r w:rsidRPr="00F70291">
              <w:rPr>
                <w:rFonts w:ascii="HGPｺﾞｼｯｸM" w:eastAsia="HGPｺﾞｼｯｸM" w:hAnsi="Microsoft JhengHei UI" w:hint="eastAsia"/>
                <w:sz w:val="22"/>
              </w:rPr>
              <w:t xml:space="preserve">）　</w:t>
            </w:r>
          </w:p>
        </w:tc>
      </w:tr>
    </w:tbl>
    <w:p w14:paraId="23A1D408" w14:textId="77777777" w:rsidR="00FE42D8" w:rsidRDefault="00FE42D8" w:rsidP="00FE42D8">
      <w:pPr>
        <w:rPr>
          <w:rFonts w:ascii="HGPｺﾞｼｯｸM" w:eastAsia="HGPｺﾞｼｯｸM" w:hAnsi="Microsoft JhengHei UI"/>
          <w:sz w:val="24"/>
          <w:szCs w:val="24"/>
        </w:rPr>
      </w:pPr>
    </w:p>
    <w:p w14:paraId="12500A9B" w14:textId="77777777" w:rsidR="00FE42D8" w:rsidRPr="00B54632" w:rsidRDefault="00FE42D8" w:rsidP="00FE42D8">
      <w:pPr>
        <w:rPr>
          <w:rFonts w:ascii="HGPｺﾞｼｯｸM" w:eastAsia="HGPｺﾞｼｯｸM" w:hAnsi="Microsoft JhengHei UI"/>
          <w:sz w:val="24"/>
          <w:szCs w:val="24"/>
        </w:rPr>
      </w:pPr>
    </w:p>
    <w:p w14:paraId="23B38BAA" w14:textId="77777777" w:rsidR="00FE42D8" w:rsidRPr="00B54632" w:rsidRDefault="00FE42D8" w:rsidP="00FE42D8">
      <w:pPr>
        <w:rPr>
          <w:rFonts w:ascii="HGPｺﾞｼｯｸM" w:eastAsia="HGPｺﾞｼｯｸM" w:hAnsi="Microsoft JhengHei UI"/>
          <w:sz w:val="24"/>
          <w:szCs w:val="24"/>
        </w:rPr>
      </w:pPr>
      <w:bookmarkStart w:id="7" w:name="_Hlk41662783"/>
      <w:r w:rsidRPr="00B54632">
        <w:rPr>
          <w:rFonts w:ascii="HGPｺﾞｼｯｸM" w:eastAsia="HGPｺﾞｼｯｸM" w:hAnsi="Microsoft JhengHei UI" w:hint="eastAsia"/>
          <w:sz w:val="24"/>
          <w:szCs w:val="24"/>
        </w:rPr>
        <w:t>④同行援護事業 利用</w:t>
      </w:r>
      <w:r>
        <w:rPr>
          <w:rFonts w:ascii="HGPｺﾞｼｯｸM" w:eastAsia="HGPｺﾞｼｯｸM" w:hAnsi="Microsoft JhengHei UI" w:hint="eastAsia"/>
          <w:sz w:val="24"/>
          <w:szCs w:val="24"/>
        </w:rPr>
        <w:t>者</w:t>
      </w:r>
      <w:r w:rsidRPr="00B54632">
        <w:rPr>
          <w:rFonts w:ascii="HGPｺﾞｼｯｸM" w:eastAsia="HGPｺﾞｼｯｸM" w:hAnsi="Microsoft JhengHei UI" w:hint="eastAsia"/>
          <w:sz w:val="24"/>
          <w:szCs w:val="24"/>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015"/>
        <w:gridCol w:w="2514"/>
        <w:gridCol w:w="2409"/>
      </w:tblGrid>
      <w:tr w:rsidR="00FE42D8" w:rsidRPr="00B54632" w14:paraId="7DD82E1A" w14:textId="77777777" w:rsidTr="000F34C5">
        <w:trPr>
          <w:trHeight w:val="322"/>
        </w:trPr>
        <w:tc>
          <w:tcPr>
            <w:tcW w:w="1701" w:type="dxa"/>
            <w:vMerge w:val="restart"/>
            <w:vAlign w:val="center"/>
          </w:tcPr>
          <w:p w14:paraId="3A01CACE" w14:textId="77777777" w:rsidR="00FE42D8" w:rsidRPr="00B54632" w:rsidRDefault="00FE42D8" w:rsidP="000F34C5">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3015" w:type="dxa"/>
          </w:tcPr>
          <w:p w14:paraId="71CE16B3"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2514" w:type="dxa"/>
            <w:vMerge w:val="restart"/>
            <w:vAlign w:val="center"/>
          </w:tcPr>
          <w:p w14:paraId="0A49D761"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2409" w:type="dxa"/>
            <w:vMerge w:val="restart"/>
            <w:vAlign w:val="center"/>
          </w:tcPr>
          <w:p w14:paraId="4DD84B93"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FE42D8" w:rsidRPr="00B54632" w14:paraId="1376004E" w14:textId="77777777" w:rsidTr="000F34C5">
        <w:trPr>
          <w:trHeight w:val="392"/>
        </w:trPr>
        <w:tc>
          <w:tcPr>
            <w:tcW w:w="1701" w:type="dxa"/>
            <w:vMerge/>
          </w:tcPr>
          <w:p w14:paraId="696D8445" w14:textId="77777777" w:rsidR="00FE42D8" w:rsidRPr="00B54632" w:rsidRDefault="00FE42D8" w:rsidP="000F34C5">
            <w:pPr>
              <w:ind w:firstLineChars="100" w:firstLine="240"/>
              <w:rPr>
                <w:rFonts w:ascii="HGPｺﾞｼｯｸM" w:eastAsia="HGPｺﾞｼｯｸM" w:hAnsi="Microsoft JhengHei UI"/>
                <w:sz w:val="24"/>
                <w:szCs w:val="24"/>
              </w:rPr>
            </w:pPr>
          </w:p>
        </w:tc>
        <w:tc>
          <w:tcPr>
            <w:tcW w:w="3015" w:type="dxa"/>
          </w:tcPr>
          <w:p w14:paraId="29782967" w14:textId="77777777" w:rsidR="00FE42D8" w:rsidRPr="00B54632"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身体障がい（視覚障</w:t>
            </w:r>
            <w:r>
              <w:rPr>
                <w:rFonts w:ascii="HGPｺﾞｼｯｸM" w:eastAsia="HGPｺﾞｼｯｸM" w:hAnsi="Microsoft JhengHei UI" w:hint="eastAsia"/>
                <w:sz w:val="24"/>
                <w:szCs w:val="24"/>
              </w:rPr>
              <w:t>がい</w:t>
            </w:r>
            <w:r w:rsidRPr="00B54632">
              <w:rPr>
                <w:rFonts w:ascii="HGPｺﾞｼｯｸM" w:eastAsia="HGPｺﾞｼｯｸM" w:hAnsi="Microsoft JhengHei UI" w:hint="eastAsia"/>
                <w:sz w:val="24"/>
                <w:szCs w:val="24"/>
              </w:rPr>
              <w:t>）</w:t>
            </w:r>
          </w:p>
        </w:tc>
        <w:tc>
          <w:tcPr>
            <w:tcW w:w="2514" w:type="dxa"/>
            <w:vMerge/>
          </w:tcPr>
          <w:p w14:paraId="01D92233" w14:textId="77777777" w:rsidR="00FE42D8" w:rsidRPr="00B54632" w:rsidRDefault="00FE42D8" w:rsidP="000F34C5">
            <w:pPr>
              <w:rPr>
                <w:rFonts w:ascii="HGPｺﾞｼｯｸM" w:eastAsia="HGPｺﾞｼｯｸM" w:hAnsi="Microsoft JhengHei UI"/>
                <w:sz w:val="24"/>
                <w:szCs w:val="24"/>
              </w:rPr>
            </w:pPr>
          </w:p>
        </w:tc>
        <w:tc>
          <w:tcPr>
            <w:tcW w:w="2409" w:type="dxa"/>
            <w:vMerge/>
          </w:tcPr>
          <w:p w14:paraId="0201A079" w14:textId="77777777" w:rsidR="00FE42D8" w:rsidRPr="00B54632" w:rsidRDefault="00FE42D8" w:rsidP="000F34C5">
            <w:pPr>
              <w:rPr>
                <w:rFonts w:ascii="HGPｺﾞｼｯｸM" w:eastAsia="HGPｺﾞｼｯｸM" w:hAnsi="Microsoft JhengHei UI"/>
                <w:sz w:val="24"/>
                <w:szCs w:val="24"/>
              </w:rPr>
            </w:pPr>
          </w:p>
        </w:tc>
      </w:tr>
      <w:tr w:rsidR="00FE42D8" w:rsidRPr="00B54632" w14:paraId="30C98F6D" w14:textId="77777777" w:rsidTr="000F34C5">
        <w:trPr>
          <w:trHeight w:val="195"/>
        </w:trPr>
        <w:tc>
          <w:tcPr>
            <w:tcW w:w="1701" w:type="dxa"/>
          </w:tcPr>
          <w:p w14:paraId="30F6593E" w14:textId="77777777" w:rsidR="00FE42D8"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w:t>
            </w: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３</w:t>
            </w:r>
          </w:p>
          <w:p w14:paraId="75CA787B" w14:textId="77777777" w:rsidR="00FE42D8" w:rsidRPr="00B54632" w:rsidRDefault="00FE42D8" w:rsidP="000F34C5">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361FFC">
              <w:rPr>
                <w:rFonts w:ascii="HGPｺﾞｼｯｸM" w:eastAsia="HGPｺﾞｼｯｸM" w:hAnsi="Microsoft JhengHei UI" w:hint="eastAsia"/>
                <w:sz w:val="22"/>
              </w:rPr>
              <w:t>）</w:t>
            </w:r>
          </w:p>
        </w:tc>
        <w:tc>
          <w:tcPr>
            <w:tcW w:w="3015" w:type="dxa"/>
          </w:tcPr>
          <w:p w14:paraId="737CEFF4" w14:textId="77777777" w:rsidR="00FE42D8"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３</w:t>
            </w:r>
          </w:p>
          <w:p w14:paraId="1B0E6BCA" w14:textId="77777777" w:rsidR="00FE42D8" w:rsidRPr="00B54632" w:rsidRDefault="00FE42D8" w:rsidP="000F34C5">
            <w:pPr>
              <w:ind w:firstLineChars="500" w:firstLine="1100"/>
              <w:rPr>
                <w:rFonts w:ascii="HGPｺﾞｼｯｸM" w:eastAsia="HGPｺﾞｼｯｸM" w:hAnsi="Microsoft JhengHei UI"/>
                <w:sz w:val="24"/>
                <w:szCs w:val="24"/>
              </w:rPr>
            </w:pP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361FFC">
              <w:rPr>
                <w:rFonts w:ascii="HGPｺﾞｼｯｸM" w:eastAsia="HGPｺﾞｼｯｸM" w:hAnsi="Microsoft JhengHei UI" w:hint="eastAsia"/>
                <w:sz w:val="22"/>
              </w:rPr>
              <w:t>）</w:t>
            </w:r>
          </w:p>
        </w:tc>
        <w:tc>
          <w:tcPr>
            <w:tcW w:w="2514" w:type="dxa"/>
          </w:tcPr>
          <w:p w14:paraId="1349D983" w14:textId="77777777" w:rsidR="00FE42D8" w:rsidRDefault="00FE42D8" w:rsidP="000F34C5">
            <w:pPr>
              <w:ind w:firstLineChars="250" w:firstLine="60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５３</w:t>
            </w:r>
          </w:p>
          <w:p w14:paraId="132A21C0" w14:textId="77777777" w:rsidR="00FE42D8" w:rsidRPr="00B54632" w:rsidRDefault="00FE42D8" w:rsidP="000F34C5">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５５</w:t>
            </w:r>
            <w:r w:rsidRPr="00F70291">
              <w:rPr>
                <w:rFonts w:ascii="HGPｺﾞｼｯｸM" w:eastAsia="HGPｺﾞｼｯｸM" w:hAnsi="Microsoft JhengHei UI" w:hint="eastAsia"/>
                <w:sz w:val="22"/>
              </w:rPr>
              <w:t>）</w:t>
            </w:r>
          </w:p>
        </w:tc>
        <w:tc>
          <w:tcPr>
            <w:tcW w:w="2409" w:type="dxa"/>
          </w:tcPr>
          <w:p w14:paraId="525D8E34" w14:textId="77777777" w:rsidR="00FE42D8" w:rsidRDefault="00FE42D8" w:rsidP="000F34C5">
            <w:pPr>
              <w:ind w:firstLineChars="200" w:firstLine="440"/>
              <w:rPr>
                <w:rFonts w:ascii="HGPｺﾞｼｯｸM" w:eastAsia="HGPｺﾞｼｯｸM" w:hAnsi="Microsoft JhengHei UI"/>
                <w:sz w:val="22"/>
              </w:rPr>
            </w:pPr>
            <w:r>
              <w:rPr>
                <w:rFonts w:ascii="HGPｺﾞｼｯｸM" w:eastAsia="HGPｺﾞｼｯｸM" w:hAnsi="Microsoft JhengHei UI" w:hint="eastAsia"/>
                <w:sz w:val="22"/>
              </w:rPr>
              <w:t xml:space="preserve">　１７２．６７</w:t>
            </w:r>
          </w:p>
          <w:p w14:paraId="6A25375B" w14:textId="77777777" w:rsidR="00FE42D8" w:rsidRPr="00B54632" w:rsidRDefault="00FE42D8" w:rsidP="000F34C5">
            <w:pPr>
              <w:ind w:firstLineChars="200" w:firstLine="440"/>
              <w:rPr>
                <w:rFonts w:ascii="HGPｺﾞｼｯｸM" w:eastAsia="HGPｺﾞｼｯｸM" w:hAnsi="Microsoft JhengHei UI"/>
                <w:sz w:val="24"/>
                <w:szCs w:val="24"/>
              </w:rPr>
            </w:pPr>
            <w:r>
              <w:rPr>
                <w:rFonts w:ascii="HGPｺﾞｼｯｸM" w:eastAsia="HGPｺﾞｼｯｸM" w:hAnsi="Microsoft JhengHei UI" w:hint="eastAsia"/>
                <w:sz w:val="22"/>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６５．５</w:t>
            </w:r>
            <w:r w:rsidRPr="00F70291">
              <w:rPr>
                <w:rFonts w:ascii="HGPｺﾞｼｯｸM" w:eastAsia="HGPｺﾞｼｯｸM" w:hAnsi="Microsoft JhengHei UI" w:hint="eastAsia"/>
                <w:sz w:val="22"/>
              </w:rPr>
              <w:t xml:space="preserve">）　</w:t>
            </w:r>
          </w:p>
        </w:tc>
      </w:tr>
      <w:bookmarkEnd w:id="7"/>
    </w:tbl>
    <w:p w14:paraId="3F901B9E" w14:textId="77777777" w:rsidR="00FE42D8" w:rsidRDefault="00FE42D8" w:rsidP="00FE42D8">
      <w:pPr>
        <w:rPr>
          <w:rFonts w:ascii="HGPｺﾞｼｯｸM" w:eastAsia="HGPｺﾞｼｯｸM" w:hAnsi="Microsoft JhengHei UI"/>
          <w:sz w:val="24"/>
          <w:szCs w:val="24"/>
        </w:rPr>
      </w:pPr>
    </w:p>
    <w:p w14:paraId="16806021" w14:textId="77777777" w:rsidR="00FE42D8" w:rsidRDefault="00FE42D8" w:rsidP="00FE42D8">
      <w:pPr>
        <w:rPr>
          <w:rFonts w:ascii="HGPｺﾞｼｯｸM" w:eastAsia="HGPｺﾞｼｯｸM" w:hAnsi="Microsoft JhengHei UI"/>
          <w:sz w:val="24"/>
          <w:szCs w:val="24"/>
        </w:rPr>
      </w:pPr>
    </w:p>
    <w:p w14:paraId="55F4A2C3" w14:textId="77777777" w:rsidR="00FE42D8" w:rsidRPr="00B54632" w:rsidRDefault="00FE42D8" w:rsidP="00FE42D8">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⑤移動支援</w:t>
      </w:r>
      <w:r w:rsidRPr="00B54632">
        <w:rPr>
          <w:rFonts w:ascii="HGPｺﾞｼｯｸM" w:eastAsia="HGPｺﾞｼｯｸM" w:hAnsi="Microsoft JhengHei UI" w:hint="eastAsia"/>
          <w:sz w:val="24"/>
          <w:szCs w:val="24"/>
        </w:rPr>
        <w:t>事業 利用</w:t>
      </w:r>
      <w:r>
        <w:rPr>
          <w:rFonts w:ascii="HGPｺﾞｼｯｸM" w:eastAsia="HGPｺﾞｼｯｸM" w:hAnsi="Microsoft JhengHei UI" w:hint="eastAsia"/>
          <w:sz w:val="24"/>
          <w:szCs w:val="24"/>
        </w:rPr>
        <w:t>者</w:t>
      </w:r>
      <w:r w:rsidRPr="00B54632">
        <w:rPr>
          <w:rFonts w:ascii="HGPｺﾞｼｯｸM" w:eastAsia="HGPｺﾞｼｯｸM" w:hAnsi="Microsoft JhengHei UI" w:hint="eastAsia"/>
          <w:sz w:val="24"/>
          <w:szCs w:val="24"/>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418"/>
        <w:gridCol w:w="1424"/>
        <w:gridCol w:w="1411"/>
        <w:gridCol w:w="1701"/>
        <w:gridCol w:w="2088"/>
      </w:tblGrid>
      <w:tr w:rsidR="00FE42D8" w:rsidRPr="00B54632" w14:paraId="04D11898" w14:textId="77777777" w:rsidTr="000F34C5">
        <w:trPr>
          <w:trHeight w:val="322"/>
        </w:trPr>
        <w:tc>
          <w:tcPr>
            <w:tcW w:w="1597" w:type="dxa"/>
            <w:vMerge w:val="restart"/>
            <w:vAlign w:val="center"/>
          </w:tcPr>
          <w:p w14:paraId="2514E556" w14:textId="77777777" w:rsidR="00FE42D8" w:rsidRPr="00B54632" w:rsidRDefault="00FE42D8" w:rsidP="000F34C5">
            <w:pPr>
              <w:ind w:firstLineChars="100" w:firstLine="240"/>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利用者数</w:t>
            </w:r>
          </w:p>
        </w:tc>
        <w:tc>
          <w:tcPr>
            <w:tcW w:w="4253" w:type="dxa"/>
            <w:gridSpan w:val="3"/>
          </w:tcPr>
          <w:p w14:paraId="2DAEED8F"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障がい種別</w:t>
            </w:r>
          </w:p>
        </w:tc>
        <w:tc>
          <w:tcPr>
            <w:tcW w:w="1701" w:type="dxa"/>
            <w:vMerge w:val="restart"/>
            <w:vAlign w:val="center"/>
          </w:tcPr>
          <w:p w14:paraId="2ADC4E35"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年間派遣回数</w:t>
            </w:r>
          </w:p>
        </w:tc>
        <w:tc>
          <w:tcPr>
            <w:tcW w:w="2088" w:type="dxa"/>
            <w:vMerge w:val="restart"/>
            <w:vAlign w:val="center"/>
          </w:tcPr>
          <w:p w14:paraId="60B11720" w14:textId="77777777" w:rsidR="00FE42D8" w:rsidRPr="00B54632" w:rsidRDefault="00FE42D8" w:rsidP="000F34C5">
            <w:pPr>
              <w:jc w:val="cente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年間派遣時間</w:t>
            </w:r>
          </w:p>
        </w:tc>
      </w:tr>
      <w:tr w:rsidR="00FE42D8" w:rsidRPr="00B54632" w14:paraId="72717167" w14:textId="77777777" w:rsidTr="000F34C5">
        <w:trPr>
          <w:trHeight w:val="392"/>
        </w:trPr>
        <w:tc>
          <w:tcPr>
            <w:tcW w:w="1597" w:type="dxa"/>
            <w:vMerge/>
          </w:tcPr>
          <w:p w14:paraId="64A93D42" w14:textId="77777777" w:rsidR="00FE42D8" w:rsidRPr="00B54632" w:rsidRDefault="00FE42D8" w:rsidP="000F34C5">
            <w:pPr>
              <w:ind w:firstLineChars="100" w:firstLine="240"/>
              <w:rPr>
                <w:rFonts w:ascii="HGPｺﾞｼｯｸM" w:eastAsia="HGPｺﾞｼｯｸM" w:hAnsi="Microsoft JhengHei UI"/>
                <w:sz w:val="24"/>
                <w:szCs w:val="24"/>
              </w:rPr>
            </w:pPr>
          </w:p>
        </w:tc>
        <w:tc>
          <w:tcPr>
            <w:tcW w:w="1418" w:type="dxa"/>
          </w:tcPr>
          <w:p w14:paraId="4B9FF61A" w14:textId="77777777" w:rsidR="00FE42D8" w:rsidRPr="00B54632"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身体障がい</w:t>
            </w:r>
          </w:p>
        </w:tc>
        <w:tc>
          <w:tcPr>
            <w:tcW w:w="1424" w:type="dxa"/>
            <w:tcBorders>
              <w:bottom w:val="single" w:sz="4" w:space="0" w:color="auto"/>
            </w:tcBorders>
          </w:tcPr>
          <w:p w14:paraId="52B11737" w14:textId="77777777" w:rsidR="00FE42D8" w:rsidRPr="00B54632" w:rsidRDefault="00FE42D8" w:rsidP="000F34C5">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知的障がい</w:t>
            </w:r>
          </w:p>
        </w:tc>
        <w:tc>
          <w:tcPr>
            <w:tcW w:w="1411" w:type="dxa"/>
            <w:tcBorders>
              <w:bottom w:val="single" w:sz="4" w:space="0" w:color="auto"/>
            </w:tcBorders>
          </w:tcPr>
          <w:p w14:paraId="6ED475AA" w14:textId="77777777" w:rsidR="00FE42D8" w:rsidRPr="00B54632" w:rsidRDefault="00FE42D8" w:rsidP="000F34C5">
            <w:pPr>
              <w:rPr>
                <w:rFonts w:ascii="HGPｺﾞｼｯｸM" w:eastAsia="HGPｺﾞｼｯｸM" w:hAnsi="Microsoft JhengHei UI"/>
                <w:sz w:val="24"/>
                <w:szCs w:val="24"/>
              </w:rPr>
            </w:pPr>
            <w:r>
              <w:rPr>
                <w:rFonts w:ascii="HGPｺﾞｼｯｸM" w:eastAsia="HGPｺﾞｼｯｸM" w:hAnsi="Microsoft JhengHei UI" w:hint="eastAsia"/>
                <w:sz w:val="24"/>
                <w:szCs w:val="24"/>
              </w:rPr>
              <w:t>精神障がい</w:t>
            </w:r>
          </w:p>
        </w:tc>
        <w:tc>
          <w:tcPr>
            <w:tcW w:w="1701" w:type="dxa"/>
            <w:vMerge/>
          </w:tcPr>
          <w:p w14:paraId="67B2EF0B" w14:textId="77777777" w:rsidR="00FE42D8" w:rsidRPr="00B54632" w:rsidRDefault="00FE42D8" w:rsidP="000F34C5">
            <w:pPr>
              <w:rPr>
                <w:rFonts w:ascii="HGPｺﾞｼｯｸM" w:eastAsia="HGPｺﾞｼｯｸM" w:hAnsi="Microsoft JhengHei UI"/>
                <w:sz w:val="24"/>
                <w:szCs w:val="24"/>
              </w:rPr>
            </w:pPr>
          </w:p>
        </w:tc>
        <w:tc>
          <w:tcPr>
            <w:tcW w:w="2088" w:type="dxa"/>
            <w:vMerge/>
          </w:tcPr>
          <w:p w14:paraId="5689759A" w14:textId="77777777" w:rsidR="00FE42D8" w:rsidRPr="00B54632" w:rsidRDefault="00FE42D8" w:rsidP="000F34C5">
            <w:pPr>
              <w:rPr>
                <w:rFonts w:ascii="HGPｺﾞｼｯｸM" w:eastAsia="HGPｺﾞｼｯｸM" w:hAnsi="Microsoft JhengHei UI"/>
                <w:sz w:val="24"/>
                <w:szCs w:val="24"/>
              </w:rPr>
            </w:pPr>
          </w:p>
        </w:tc>
      </w:tr>
      <w:tr w:rsidR="00FE42D8" w:rsidRPr="00B54632" w14:paraId="3846D867" w14:textId="77777777" w:rsidTr="000F34C5">
        <w:trPr>
          <w:trHeight w:val="195"/>
        </w:trPr>
        <w:tc>
          <w:tcPr>
            <w:tcW w:w="1597" w:type="dxa"/>
          </w:tcPr>
          <w:p w14:paraId="0518822B" w14:textId="77777777" w:rsidR="00FE42D8" w:rsidRDefault="00FE42D8" w:rsidP="000F34C5">
            <w:pPr>
              <w:rPr>
                <w:rFonts w:ascii="HGPｺﾞｼｯｸM" w:eastAsia="HGPｺﾞｼｯｸM" w:hAnsi="Microsoft JhengHei UI"/>
                <w:sz w:val="24"/>
                <w:szCs w:val="24"/>
              </w:rPr>
            </w:pPr>
            <w:r w:rsidRPr="00B54632">
              <w:rPr>
                <w:rFonts w:ascii="HGPｺﾞｼｯｸM" w:eastAsia="HGPｺﾞｼｯｸM" w:hAnsi="Microsoft JhengHei UI" w:hint="eastAsia"/>
                <w:sz w:val="24"/>
                <w:szCs w:val="24"/>
              </w:rPr>
              <w:t xml:space="preserve">　</w:t>
            </w:r>
            <w:r>
              <w:rPr>
                <w:rFonts w:ascii="HGPｺﾞｼｯｸM" w:eastAsia="HGPｺﾞｼｯｸM" w:hAnsi="Microsoft JhengHei UI" w:hint="eastAsia"/>
                <w:sz w:val="24"/>
                <w:szCs w:val="24"/>
              </w:rPr>
              <w:t xml:space="preserve">　　 ２</w:t>
            </w:r>
          </w:p>
          <w:p w14:paraId="184667F1" w14:textId="77777777" w:rsidR="00FE42D8" w:rsidRPr="00B54632" w:rsidRDefault="00FE42D8" w:rsidP="000F34C5">
            <w:pPr>
              <w:ind w:firstLineChars="150" w:firstLine="360"/>
              <w:rPr>
                <w:rFonts w:ascii="HGPｺﾞｼｯｸM" w:eastAsia="HGPｺﾞｼｯｸM" w:hAnsi="Microsoft JhengHei UI"/>
                <w:sz w:val="24"/>
                <w:szCs w:val="24"/>
              </w:rPr>
            </w:pPr>
            <w:r>
              <w:rPr>
                <w:rFonts w:ascii="HGPｺﾞｼｯｸM" w:eastAsia="HGPｺﾞｼｯｸM" w:hAnsi="Microsoft JhengHei UI"/>
                <w:sz w:val="24"/>
                <w:szCs w:val="24"/>
              </w:rPr>
              <w:t xml:space="preserve"> </w:t>
            </w:r>
            <w:r w:rsidRPr="00361FFC">
              <w:rPr>
                <w:rFonts w:ascii="HGPｺﾞｼｯｸM" w:eastAsia="HGPｺﾞｼｯｸM" w:hAnsi="Microsoft JhengHei UI" w:hint="eastAsia"/>
                <w:sz w:val="22"/>
              </w:rPr>
              <w:t>（</w:t>
            </w:r>
            <w:r>
              <w:rPr>
                <w:rFonts w:ascii="HGPｺﾞｼｯｸM" w:eastAsia="HGPｺﾞｼｯｸM" w:hAnsi="Microsoft JhengHei UI" w:hint="eastAsia"/>
                <w:sz w:val="22"/>
              </w:rPr>
              <w:t>２</w:t>
            </w:r>
            <w:r w:rsidRPr="00361FFC">
              <w:rPr>
                <w:rFonts w:ascii="HGPｺﾞｼｯｸM" w:eastAsia="HGPｺﾞｼｯｸM" w:hAnsi="Microsoft JhengHei UI" w:hint="eastAsia"/>
                <w:sz w:val="22"/>
              </w:rPr>
              <w:t>）</w:t>
            </w:r>
          </w:p>
        </w:tc>
        <w:tc>
          <w:tcPr>
            <w:tcW w:w="1418" w:type="dxa"/>
          </w:tcPr>
          <w:p w14:paraId="600E447E" w14:textId="77777777" w:rsidR="00FE42D8" w:rsidRDefault="00FE42D8" w:rsidP="000F34C5">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１　</w:t>
            </w:r>
          </w:p>
          <w:p w14:paraId="1E667B9A" w14:textId="77777777" w:rsidR="00FE42D8" w:rsidRPr="00B54632" w:rsidRDefault="00FE42D8" w:rsidP="000F34C5">
            <w:pPr>
              <w:ind w:firstLineChars="200" w:firstLine="44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１</w:t>
            </w:r>
            <w:r w:rsidRPr="00F70291">
              <w:rPr>
                <w:rFonts w:ascii="HGPｺﾞｼｯｸM" w:eastAsia="HGPｺﾞｼｯｸM" w:hAnsi="Microsoft JhengHei UI" w:hint="eastAsia"/>
                <w:sz w:val="22"/>
              </w:rPr>
              <w:t>)</w:t>
            </w:r>
          </w:p>
        </w:tc>
        <w:tc>
          <w:tcPr>
            <w:tcW w:w="1424" w:type="dxa"/>
            <w:tcBorders>
              <w:bottom w:val="single" w:sz="4" w:space="0" w:color="auto"/>
            </w:tcBorders>
          </w:tcPr>
          <w:p w14:paraId="5CA09703" w14:textId="77777777" w:rsidR="00FE42D8" w:rsidRDefault="00FE42D8" w:rsidP="000F34C5">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０</w:t>
            </w:r>
          </w:p>
          <w:p w14:paraId="17CE46A7" w14:textId="77777777" w:rsidR="00FE42D8" w:rsidRPr="00B54632" w:rsidRDefault="00FE42D8" w:rsidP="000F34C5">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（１）</w:t>
            </w:r>
          </w:p>
        </w:tc>
        <w:tc>
          <w:tcPr>
            <w:tcW w:w="1411" w:type="dxa"/>
            <w:tcBorders>
              <w:bottom w:val="single" w:sz="4" w:space="0" w:color="auto"/>
            </w:tcBorders>
          </w:tcPr>
          <w:p w14:paraId="5F79321C" w14:textId="77777777" w:rsidR="00FE42D8" w:rsidRDefault="00FE42D8" w:rsidP="000F34C5">
            <w:pPr>
              <w:widowControl/>
              <w:jc w:val="left"/>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Pr>
                <w:rFonts w:ascii="HGPｺﾞｼｯｸM" w:eastAsia="HGPｺﾞｼｯｸM" w:hAnsi="Microsoft JhengHei UI"/>
                <w:sz w:val="24"/>
                <w:szCs w:val="24"/>
              </w:rPr>
              <w:t xml:space="preserve">   1</w:t>
            </w:r>
          </w:p>
          <w:p w14:paraId="478433EA" w14:textId="77777777" w:rsidR="00FE42D8" w:rsidRPr="00B54632" w:rsidRDefault="00FE42D8" w:rsidP="000F34C5">
            <w:pPr>
              <w:ind w:firstLineChars="150" w:firstLine="360"/>
              <w:rPr>
                <w:rFonts w:ascii="HGPｺﾞｼｯｸM" w:eastAsia="HGPｺﾞｼｯｸM" w:hAnsi="Microsoft JhengHei UI"/>
                <w:sz w:val="24"/>
                <w:szCs w:val="24"/>
              </w:rPr>
            </w:pPr>
            <w:r>
              <w:rPr>
                <w:rFonts w:ascii="HGPｺﾞｼｯｸM" w:eastAsia="HGPｺﾞｼｯｸM" w:hAnsi="Microsoft JhengHei UI" w:hint="eastAsia"/>
                <w:sz w:val="24"/>
                <w:szCs w:val="24"/>
              </w:rPr>
              <w:t>（０）</w:t>
            </w:r>
          </w:p>
        </w:tc>
        <w:tc>
          <w:tcPr>
            <w:tcW w:w="1701" w:type="dxa"/>
          </w:tcPr>
          <w:p w14:paraId="35C86662" w14:textId="77777777" w:rsidR="00FE42D8" w:rsidRDefault="00FE42D8" w:rsidP="000F34C5">
            <w:pPr>
              <w:ind w:firstLineChars="200" w:firstLine="480"/>
              <w:rPr>
                <w:rFonts w:ascii="HGPｺﾞｼｯｸM" w:eastAsia="HGPｺﾞｼｯｸM" w:hAnsi="Microsoft JhengHei UI"/>
                <w:sz w:val="24"/>
                <w:szCs w:val="24"/>
              </w:rPr>
            </w:pPr>
            <w:r>
              <w:rPr>
                <w:rFonts w:ascii="HGPｺﾞｼｯｸM" w:eastAsia="HGPｺﾞｼｯｸM" w:hAnsi="Microsoft JhengHei UI" w:hint="eastAsia"/>
                <w:sz w:val="24"/>
                <w:szCs w:val="24"/>
              </w:rPr>
              <w:t>５７</w:t>
            </w:r>
          </w:p>
          <w:p w14:paraId="640C974A" w14:textId="77777777" w:rsidR="00FE42D8" w:rsidRPr="00B54632" w:rsidRDefault="00FE42D8" w:rsidP="000F34C5">
            <w:pPr>
              <w:ind w:firstLineChars="100" w:firstLine="240"/>
              <w:rPr>
                <w:rFonts w:ascii="HGPｺﾞｼｯｸM" w:eastAsia="HGPｺﾞｼｯｸM" w:hAnsi="Microsoft JhengHei UI"/>
                <w:sz w:val="24"/>
                <w:szCs w:val="24"/>
              </w:rPr>
            </w:pPr>
            <w:r>
              <w:rPr>
                <w:rFonts w:ascii="HGPｺﾞｼｯｸM" w:eastAsia="HGPｺﾞｼｯｸM" w:hAnsi="Microsoft JhengHei UI" w:hint="eastAsia"/>
                <w:sz w:val="24"/>
                <w:szCs w:val="24"/>
              </w:rPr>
              <w:t xml:space="preserve">　</w:t>
            </w: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５５</w:t>
            </w:r>
            <w:r w:rsidRPr="00F70291">
              <w:rPr>
                <w:rFonts w:ascii="HGPｺﾞｼｯｸM" w:eastAsia="HGPｺﾞｼｯｸM" w:hAnsi="Microsoft JhengHei UI" w:hint="eastAsia"/>
                <w:sz w:val="22"/>
              </w:rPr>
              <w:t>)</w:t>
            </w:r>
          </w:p>
        </w:tc>
        <w:tc>
          <w:tcPr>
            <w:tcW w:w="2088" w:type="dxa"/>
          </w:tcPr>
          <w:p w14:paraId="5214DBFB" w14:textId="77777777" w:rsidR="00FE42D8" w:rsidRDefault="00FE42D8" w:rsidP="000F34C5">
            <w:pPr>
              <w:ind w:firstLineChars="250" w:firstLine="550"/>
              <w:rPr>
                <w:rFonts w:ascii="HGPｺﾞｼｯｸM" w:eastAsia="HGPｺﾞｼｯｸM" w:hAnsi="Microsoft JhengHei UI"/>
                <w:sz w:val="22"/>
              </w:rPr>
            </w:pPr>
            <w:r>
              <w:rPr>
                <w:rFonts w:ascii="HGPｺﾞｼｯｸM" w:eastAsia="HGPｺﾞｼｯｸM" w:hAnsi="Microsoft JhengHei UI" w:hint="eastAsia"/>
                <w:sz w:val="22"/>
              </w:rPr>
              <w:t>５８．４２</w:t>
            </w:r>
          </w:p>
          <w:p w14:paraId="05480DD2" w14:textId="77777777" w:rsidR="00FE42D8" w:rsidRPr="00B54632" w:rsidRDefault="00FE42D8" w:rsidP="000F34C5">
            <w:pPr>
              <w:ind w:firstLineChars="250" w:firstLine="550"/>
              <w:rPr>
                <w:rFonts w:ascii="HGPｺﾞｼｯｸM" w:eastAsia="HGPｺﾞｼｯｸM" w:hAnsi="Microsoft JhengHei UI"/>
                <w:sz w:val="24"/>
                <w:szCs w:val="24"/>
              </w:rPr>
            </w:pPr>
            <w:r w:rsidRPr="00F70291">
              <w:rPr>
                <w:rFonts w:ascii="HGPｺﾞｼｯｸM" w:eastAsia="HGPｺﾞｼｯｸM" w:hAnsi="Microsoft JhengHei UI" w:hint="eastAsia"/>
                <w:sz w:val="22"/>
              </w:rPr>
              <w:t>(</w:t>
            </w:r>
            <w:r>
              <w:rPr>
                <w:rFonts w:ascii="HGPｺﾞｼｯｸM" w:eastAsia="HGPｺﾞｼｯｸM" w:hAnsi="Microsoft JhengHei UI" w:hint="eastAsia"/>
                <w:sz w:val="22"/>
              </w:rPr>
              <w:t>６５．５</w:t>
            </w:r>
            <w:r w:rsidRPr="00F70291">
              <w:rPr>
                <w:rFonts w:ascii="HGPｺﾞｼｯｸM" w:eastAsia="HGPｺﾞｼｯｸM" w:hAnsi="Microsoft JhengHei UI" w:hint="eastAsia"/>
                <w:sz w:val="22"/>
              </w:rPr>
              <w:t>)</w:t>
            </w:r>
          </w:p>
        </w:tc>
      </w:tr>
    </w:tbl>
    <w:p w14:paraId="10E8BA38" w14:textId="77777777" w:rsidR="00FE42D8" w:rsidRDefault="00FE42D8" w:rsidP="00FE42D8">
      <w:pPr>
        <w:rPr>
          <w:b/>
          <w:sz w:val="28"/>
          <w:szCs w:val="28"/>
        </w:rPr>
      </w:pPr>
    </w:p>
    <w:p w14:paraId="4B3C9ECE" w14:textId="77777777" w:rsidR="00FE42D8" w:rsidRPr="0090471A" w:rsidRDefault="00FE42D8" w:rsidP="00FE42D8">
      <w:pPr>
        <w:rPr>
          <w:b/>
          <w:sz w:val="28"/>
          <w:szCs w:val="28"/>
        </w:rPr>
      </w:pPr>
      <w:r w:rsidRPr="0090471A">
        <w:rPr>
          <w:rFonts w:hint="eastAsia"/>
          <w:b/>
          <w:sz w:val="28"/>
          <w:szCs w:val="28"/>
        </w:rPr>
        <w:lastRenderedPageBreak/>
        <w:t>３．グループホーム悠</w:t>
      </w:r>
      <w:r w:rsidRPr="0090471A">
        <w:rPr>
          <w:rFonts w:hint="eastAsia"/>
          <w:b/>
          <w:sz w:val="28"/>
          <w:szCs w:val="28"/>
        </w:rPr>
        <w:t xml:space="preserve"> </w:t>
      </w:r>
      <w:r>
        <w:rPr>
          <w:rFonts w:hint="eastAsia"/>
          <w:b/>
          <w:sz w:val="28"/>
          <w:szCs w:val="28"/>
        </w:rPr>
        <w:t>共同生活援助</w:t>
      </w:r>
      <w:r w:rsidRPr="0090471A">
        <w:rPr>
          <w:rFonts w:hint="eastAsia"/>
          <w:b/>
          <w:sz w:val="28"/>
          <w:szCs w:val="28"/>
        </w:rPr>
        <w:t>事業報告</w:t>
      </w:r>
    </w:p>
    <w:p w14:paraId="6FA521F8" w14:textId="77777777" w:rsidR="00FE42D8" w:rsidRPr="00C472EF" w:rsidRDefault="00FE42D8" w:rsidP="00FE42D8">
      <w:pPr>
        <w:ind w:firstLineChars="100" w:firstLine="240"/>
        <w:rPr>
          <w:sz w:val="24"/>
          <w:szCs w:val="24"/>
        </w:rPr>
      </w:pPr>
      <w:r w:rsidRPr="00C472EF">
        <w:rPr>
          <w:rFonts w:hint="eastAsia"/>
          <w:sz w:val="24"/>
          <w:szCs w:val="24"/>
        </w:rPr>
        <w:t>□事業推進状況</w:t>
      </w:r>
    </w:p>
    <w:p w14:paraId="2D151ED5" w14:textId="77777777" w:rsidR="00FE42D8" w:rsidRDefault="00FE42D8" w:rsidP="00FE42D8">
      <w:pPr>
        <w:ind w:left="360" w:firstLineChars="100" w:firstLine="240"/>
        <w:rPr>
          <w:sz w:val="24"/>
          <w:szCs w:val="24"/>
        </w:rPr>
      </w:pPr>
      <w:r>
        <w:rPr>
          <w:rFonts w:hint="eastAsia"/>
          <w:sz w:val="24"/>
          <w:szCs w:val="24"/>
        </w:rPr>
        <w:t>障がいのある方が安心して地域生活をおくることができるよう地域での自立と社会参加の促進を図り、必要な居住の場の提供を行った。世話人が日々の生活面の見届けや食事の提供、服薬管理、通所事業所との連絡調整等を行い、個別の金銭管理や買い物、受診の同行等については生活支援員が対応することで職員間の連携に努めた。</w:t>
      </w:r>
    </w:p>
    <w:p w14:paraId="473442B5" w14:textId="77777777" w:rsidR="00F72E1E" w:rsidRDefault="00FE42D8" w:rsidP="00F72E1E">
      <w:pPr>
        <w:ind w:leftChars="300" w:left="630"/>
        <w:rPr>
          <w:sz w:val="24"/>
          <w:szCs w:val="24"/>
        </w:rPr>
      </w:pPr>
      <w:r>
        <w:rPr>
          <w:rFonts w:hint="eastAsia"/>
          <w:sz w:val="24"/>
          <w:szCs w:val="24"/>
        </w:rPr>
        <w:t>利用者の障がい特性については、療育手帳（知的障がい）を保持された方でも精神科に</w:t>
      </w:r>
    </w:p>
    <w:p w14:paraId="7A1885A4" w14:textId="0BDA9F9B" w:rsidR="00FE42D8" w:rsidRDefault="00FE42D8" w:rsidP="00F72E1E">
      <w:pPr>
        <w:ind w:leftChars="150" w:left="315"/>
        <w:rPr>
          <w:sz w:val="24"/>
          <w:szCs w:val="24"/>
        </w:rPr>
      </w:pPr>
      <w:r>
        <w:rPr>
          <w:rFonts w:hint="eastAsia"/>
          <w:sz w:val="24"/>
          <w:szCs w:val="24"/>
        </w:rPr>
        <w:t>通院されている方の割合が高くなり、地域生活が落ち着かない利用者もあった。ご家族や関係機関と密に連携を図っていくことで見届けや問題行動の修正を促したが、延岡市への転居、精神科入院</w:t>
      </w:r>
      <w:r w:rsidR="0096789D">
        <w:rPr>
          <w:rFonts w:hint="eastAsia"/>
          <w:sz w:val="24"/>
          <w:szCs w:val="24"/>
        </w:rPr>
        <w:t>の</w:t>
      </w:r>
      <w:r>
        <w:rPr>
          <w:rFonts w:hint="eastAsia"/>
          <w:sz w:val="24"/>
          <w:szCs w:val="24"/>
        </w:rPr>
        <w:t>２名の退所があった。その後は利用者の補充が必要となったが、同時期に県独自の緊急事態宣言が発令され、爆発的な感染状況が続いたため、体験利用の受け入れはしばらく見合わせることとした。年が明けて体験利用からの利用者１名を確保、その後も体験利用の相談から年度末には利用者を確定することができた。</w:t>
      </w:r>
    </w:p>
    <w:p w14:paraId="19CBCCF5" w14:textId="77777777" w:rsidR="00FE42D8" w:rsidRDefault="00FE42D8" w:rsidP="00F72E1E">
      <w:pPr>
        <w:ind w:leftChars="200" w:left="420" w:firstLineChars="100" w:firstLine="240"/>
        <w:rPr>
          <w:sz w:val="24"/>
          <w:szCs w:val="24"/>
        </w:rPr>
      </w:pPr>
      <w:r>
        <w:rPr>
          <w:rFonts w:hint="eastAsia"/>
          <w:sz w:val="24"/>
          <w:szCs w:val="24"/>
        </w:rPr>
        <w:t>施設整備については各居室の火災報知器が古く基準を満たしていなかった為、全個室と廊下、階段に新しく設置した。また、利用者の希望によりトイレに温水洗浄便座を整備し、住まいの環境を整えた。</w:t>
      </w:r>
    </w:p>
    <w:p w14:paraId="3A828788" w14:textId="77777777" w:rsidR="00FE42D8" w:rsidRDefault="00FE42D8" w:rsidP="00FE42D8">
      <w:pPr>
        <w:ind w:leftChars="200" w:left="660" w:hangingChars="100" w:hanging="240"/>
        <w:rPr>
          <w:sz w:val="24"/>
          <w:szCs w:val="24"/>
        </w:rPr>
      </w:pPr>
    </w:p>
    <w:p w14:paraId="3C962C8C" w14:textId="77777777" w:rsidR="00FE42D8" w:rsidRDefault="00FE42D8" w:rsidP="00FE42D8">
      <w:pPr>
        <w:rPr>
          <w:sz w:val="24"/>
          <w:szCs w:val="24"/>
        </w:rPr>
      </w:pPr>
      <w:r w:rsidRPr="00547F3A">
        <w:rPr>
          <w:rFonts w:hint="eastAsia"/>
          <w:sz w:val="24"/>
          <w:szCs w:val="24"/>
        </w:rPr>
        <w:t>□決</w:t>
      </w:r>
      <w:r>
        <w:rPr>
          <w:rFonts w:hint="eastAsia"/>
          <w:sz w:val="24"/>
          <w:szCs w:val="24"/>
        </w:rPr>
        <w:t xml:space="preserve"> </w:t>
      </w:r>
      <w:r w:rsidRPr="00547F3A">
        <w:rPr>
          <w:rFonts w:hint="eastAsia"/>
          <w:sz w:val="24"/>
          <w:szCs w:val="24"/>
        </w:rPr>
        <w:t>算</w:t>
      </w:r>
      <w:r>
        <w:rPr>
          <w:rFonts w:hint="eastAsia"/>
          <w:sz w:val="24"/>
          <w:szCs w:val="24"/>
        </w:rPr>
        <w:t xml:space="preserve"> </w:t>
      </w:r>
      <w:r w:rsidRPr="00547F3A">
        <w:rPr>
          <w:rFonts w:hint="eastAsia"/>
          <w:sz w:val="24"/>
          <w:szCs w:val="24"/>
        </w:rPr>
        <w:t>状</w:t>
      </w:r>
      <w:r>
        <w:rPr>
          <w:rFonts w:hint="eastAsia"/>
          <w:sz w:val="24"/>
          <w:szCs w:val="24"/>
        </w:rPr>
        <w:t xml:space="preserve"> </w:t>
      </w:r>
      <w:r w:rsidRPr="00547F3A">
        <w:rPr>
          <w:rFonts w:hint="eastAsia"/>
          <w:sz w:val="24"/>
          <w:szCs w:val="24"/>
        </w:rPr>
        <w:t>況</w:t>
      </w:r>
    </w:p>
    <w:p w14:paraId="6837BCEA" w14:textId="77777777" w:rsidR="00FE42D8" w:rsidRDefault="00FE42D8" w:rsidP="00FE42D8">
      <w:pPr>
        <w:ind w:firstLineChars="500" w:firstLine="1200"/>
        <w:rPr>
          <w:sz w:val="24"/>
          <w:szCs w:val="24"/>
        </w:rPr>
      </w:pPr>
      <w:r w:rsidRPr="00547F3A">
        <w:rPr>
          <w:rFonts w:hint="eastAsia"/>
          <w:sz w:val="24"/>
          <w:szCs w:val="24"/>
        </w:rPr>
        <w:t>別添決算書参照</w:t>
      </w:r>
    </w:p>
    <w:p w14:paraId="3D5756D7" w14:textId="77777777" w:rsidR="00FE42D8" w:rsidRPr="00B453C2" w:rsidRDefault="00FE42D8" w:rsidP="00FE42D8">
      <w:pPr>
        <w:ind w:leftChars="100" w:left="210" w:firstLineChars="100" w:firstLine="240"/>
        <w:rPr>
          <w:sz w:val="24"/>
          <w:szCs w:val="24"/>
        </w:rPr>
      </w:pPr>
    </w:p>
    <w:p w14:paraId="5AAB5D48" w14:textId="77777777" w:rsidR="00FE42D8" w:rsidRPr="007E2483" w:rsidRDefault="00FE42D8" w:rsidP="00FE42D8">
      <w:pPr>
        <w:rPr>
          <w:bCs/>
          <w:sz w:val="24"/>
          <w:szCs w:val="24"/>
        </w:rPr>
      </w:pPr>
      <w:r w:rsidRPr="00C472EF">
        <w:rPr>
          <w:rFonts w:hint="eastAsia"/>
          <w:bCs/>
          <w:sz w:val="24"/>
          <w:szCs w:val="24"/>
        </w:rPr>
        <w:t>□重点目標に沿った振り返り</w:t>
      </w:r>
    </w:p>
    <w:p w14:paraId="7B267190" w14:textId="77777777" w:rsidR="00FE42D8" w:rsidRDefault="00FE42D8" w:rsidP="00FE42D8">
      <w:pPr>
        <w:rPr>
          <w:sz w:val="24"/>
          <w:szCs w:val="24"/>
        </w:rPr>
      </w:pPr>
      <w:r>
        <w:rPr>
          <w:rFonts w:hint="eastAsia"/>
          <w:sz w:val="24"/>
          <w:szCs w:val="24"/>
        </w:rPr>
        <w:t>１．個別支援の充実と良質なサービスの提供</w:t>
      </w:r>
    </w:p>
    <w:p w14:paraId="0CDF9C6C" w14:textId="77777777" w:rsidR="00FE42D8" w:rsidRDefault="00FE42D8" w:rsidP="00FE42D8">
      <w:pPr>
        <w:ind w:leftChars="100" w:left="450" w:hangingChars="100" w:hanging="240"/>
        <w:rPr>
          <w:sz w:val="24"/>
          <w:szCs w:val="24"/>
        </w:rPr>
      </w:pPr>
      <w:r>
        <w:rPr>
          <w:rFonts w:hint="eastAsia"/>
          <w:sz w:val="24"/>
          <w:szCs w:val="24"/>
        </w:rPr>
        <w:t xml:space="preserve">　栄養バランスの取れた温かい食事や服薬管理、金銭管理、健康状態の把握や相談支援など、家庭的な雰囲気の中で安定した地域生活が送れるよう、個別支援の充実を図り、世話人と生活支援員が中心となり良質なサービス提供に努めた。</w:t>
      </w:r>
    </w:p>
    <w:p w14:paraId="79809F7E" w14:textId="77777777" w:rsidR="00FE42D8" w:rsidRDefault="00FE42D8" w:rsidP="00FE42D8">
      <w:pPr>
        <w:ind w:leftChars="100" w:left="450" w:hangingChars="100" w:hanging="240"/>
        <w:rPr>
          <w:sz w:val="24"/>
          <w:szCs w:val="24"/>
        </w:rPr>
      </w:pPr>
    </w:p>
    <w:p w14:paraId="567390D2" w14:textId="77777777" w:rsidR="00FE42D8" w:rsidRDefault="00FE42D8" w:rsidP="00FE42D8">
      <w:pPr>
        <w:rPr>
          <w:sz w:val="24"/>
          <w:szCs w:val="24"/>
        </w:rPr>
      </w:pPr>
      <w:r>
        <w:rPr>
          <w:rFonts w:hint="eastAsia"/>
          <w:sz w:val="24"/>
          <w:szCs w:val="24"/>
        </w:rPr>
        <w:t>２．利用者職員相互の交流の機会を作る</w:t>
      </w:r>
    </w:p>
    <w:p w14:paraId="2A879F6F" w14:textId="77777777" w:rsidR="00FE42D8" w:rsidRDefault="00FE42D8" w:rsidP="00FE42D8">
      <w:pPr>
        <w:ind w:leftChars="100" w:left="450" w:hangingChars="100" w:hanging="240"/>
        <w:rPr>
          <w:sz w:val="24"/>
          <w:szCs w:val="24"/>
        </w:rPr>
      </w:pPr>
      <w:r>
        <w:rPr>
          <w:rFonts w:hint="eastAsia"/>
          <w:sz w:val="24"/>
          <w:szCs w:val="24"/>
        </w:rPr>
        <w:t xml:space="preserve">　コロナ禍においては不要な外出を自粛し特に外食は控えるよう促したが、利用者の皆さんが楽しみにされていた誕生会についてはテイクアウトを利用してホーム内で食事を楽しむ機会を作るなど工夫して行った。また、感染症対策を徹底した上でクリスマス会・誕生会を同時に企画し職員と利用者がそろって参加し相互の交流を図った。</w:t>
      </w:r>
    </w:p>
    <w:p w14:paraId="2FFC2251" w14:textId="77777777" w:rsidR="00FE42D8" w:rsidRDefault="00FE42D8" w:rsidP="00FE42D8">
      <w:pPr>
        <w:ind w:left="480" w:hangingChars="200" w:hanging="480"/>
        <w:rPr>
          <w:sz w:val="24"/>
          <w:szCs w:val="24"/>
        </w:rPr>
      </w:pPr>
    </w:p>
    <w:p w14:paraId="76BD51B8" w14:textId="77777777" w:rsidR="00FE42D8" w:rsidRDefault="00FE42D8" w:rsidP="00FE42D8">
      <w:pPr>
        <w:rPr>
          <w:sz w:val="24"/>
          <w:szCs w:val="24"/>
        </w:rPr>
      </w:pPr>
      <w:r>
        <w:rPr>
          <w:rFonts w:hint="eastAsia"/>
          <w:sz w:val="24"/>
          <w:szCs w:val="24"/>
        </w:rPr>
        <w:t>３．相談支援事業所等の関係機関や家族との連携</w:t>
      </w:r>
    </w:p>
    <w:p w14:paraId="57F4E6F2" w14:textId="77777777" w:rsidR="00FE42D8" w:rsidRDefault="00FE42D8" w:rsidP="00FE42D8">
      <w:pPr>
        <w:ind w:left="480" w:hangingChars="200" w:hanging="480"/>
        <w:rPr>
          <w:sz w:val="24"/>
          <w:szCs w:val="24"/>
        </w:rPr>
      </w:pPr>
      <w:r>
        <w:rPr>
          <w:rFonts w:hint="eastAsia"/>
          <w:sz w:val="24"/>
          <w:szCs w:val="24"/>
        </w:rPr>
        <w:t xml:space="preserve">　　相談支援事業所やその他の医療福祉等の関係機関との連携に努め、定期的なモニタリングにて情報の共有を図り、問題解決にむけては個別に丁寧な対応を行った。</w:t>
      </w:r>
    </w:p>
    <w:p w14:paraId="694CA95A" w14:textId="77777777" w:rsidR="00FE42D8" w:rsidRDefault="00FE42D8" w:rsidP="00FE42D8">
      <w:pPr>
        <w:rPr>
          <w:sz w:val="24"/>
          <w:szCs w:val="24"/>
        </w:rPr>
      </w:pPr>
      <w:r>
        <w:rPr>
          <w:rFonts w:hint="eastAsia"/>
          <w:sz w:val="24"/>
          <w:szCs w:val="24"/>
        </w:rPr>
        <w:t xml:space="preserve">　</w:t>
      </w:r>
    </w:p>
    <w:p w14:paraId="3D09E0ED" w14:textId="77777777" w:rsidR="00FE42D8" w:rsidRDefault="00FE42D8" w:rsidP="00FE42D8">
      <w:pPr>
        <w:ind w:left="480" w:hangingChars="200" w:hanging="480"/>
        <w:rPr>
          <w:sz w:val="24"/>
          <w:szCs w:val="24"/>
        </w:rPr>
      </w:pPr>
      <w:r>
        <w:rPr>
          <w:rFonts w:hint="eastAsia"/>
          <w:sz w:val="24"/>
          <w:szCs w:val="24"/>
        </w:rPr>
        <w:t>４．防災活動や健康・保健衛生上の学習の実施</w:t>
      </w:r>
    </w:p>
    <w:p w14:paraId="3F06A7E8" w14:textId="77777777" w:rsidR="00FE42D8" w:rsidRPr="009D3969" w:rsidRDefault="00FE42D8" w:rsidP="00FE42D8">
      <w:pPr>
        <w:ind w:left="480" w:hangingChars="200" w:hanging="480"/>
        <w:rPr>
          <w:sz w:val="24"/>
          <w:szCs w:val="24"/>
        </w:rPr>
      </w:pPr>
      <w:r>
        <w:rPr>
          <w:rFonts w:hint="eastAsia"/>
          <w:sz w:val="24"/>
          <w:szCs w:val="24"/>
        </w:rPr>
        <w:t xml:space="preserve">　　定期的な避難訓練や災害発生時の行動について学習に取り組んだ。コロナ禍においては新しい生活様式を自ら実践できるように支援し、健康的な生活ができるよう促した。</w:t>
      </w:r>
    </w:p>
    <w:p w14:paraId="7D6457E1" w14:textId="3BD373B5" w:rsidR="00FE42D8" w:rsidRPr="00D677EB" w:rsidRDefault="00FE42D8" w:rsidP="00FE42D8">
      <w:pPr>
        <w:pStyle w:val="a3"/>
        <w:numPr>
          <w:ilvl w:val="0"/>
          <w:numId w:val="5"/>
        </w:numPr>
        <w:ind w:leftChars="0"/>
        <w:rPr>
          <w:rFonts w:asciiTheme="minorEastAsia" w:hAnsiTheme="minorEastAsia" w:cs="Times New Roman"/>
          <w:sz w:val="24"/>
          <w:szCs w:val="24"/>
        </w:rPr>
      </w:pPr>
      <w:r w:rsidRPr="00D677EB">
        <w:rPr>
          <w:rFonts w:asciiTheme="minorEastAsia" w:hAnsiTheme="minorEastAsia" w:cs="Times New Roman" w:hint="eastAsia"/>
          <w:sz w:val="24"/>
          <w:szCs w:val="24"/>
        </w:rPr>
        <w:lastRenderedPageBreak/>
        <w:t>グループホーム悠 事業運営状況　　　　　　　　　　　　（令和４月</w:t>
      </w:r>
      <w:r w:rsidR="009C34C9">
        <w:rPr>
          <w:rFonts w:asciiTheme="minorEastAsia" w:hAnsiTheme="minorEastAsia" w:cs="Times New Roman" w:hint="eastAsia"/>
          <w:sz w:val="24"/>
          <w:szCs w:val="24"/>
        </w:rPr>
        <w:t>３月</w:t>
      </w:r>
      <w:r w:rsidRPr="00D677EB">
        <w:rPr>
          <w:rFonts w:asciiTheme="minorEastAsia" w:hAnsiTheme="minorEastAsia" w:cs="Times New Roman" w:hint="eastAsia"/>
          <w:sz w:val="24"/>
          <w:szCs w:val="24"/>
        </w:rPr>
        <w:t>３１日現在）</w:t>
      </w:r>
    </w:p>
    <w:p w14:paraId="0D8C4276" w14:textId="77777777" w:rsidR="00FE42D8" w:rsidRPr="00D677EB" w:rsidRDefault="00FE42D8" w:rsidP="00FE42D8">
      <w:pPr>
        <w:ind w:left="480" w:hangingChars="200" w:hanging="480"/>
        <w:rPr>
          <w:rFonts w:asciiTheme="minorEastAsia" w:hAnsiTheme="minorEastAsia" w:cs="Times New Roman"/>
          <w:sz w:val="24"/>
          <w:szCs w:val="24"/>
        </w:rPr>
      </w:pPr>
    </w:p>
    <w:p w14:paraId="58DE55C0" w14:textId="77777777" w:rsidR="00FE42D8" w:rsidRPr="000819F9" w:rsidRDefault="00FE42D8" w:rsidP="00FE42D8">
      <w:pPr>
        <w:ind w:left="480" w:hangingChars="200" w:hanging="480"/>
        <w:rPr>
          <w:rFonts w:ascii="HGPｺﾞｼｯｸM" w:eastAsia="HGPｺﾞｼｯｸM" w:hAnsi="ＭＳ 明朝" w:cs="Times New Roman"/>
          <w:szCs w:val="21"/>
        </w:rPr>
      </w:pPr>
      <w:r w:rsidRPr="00D77261">
        <w:rPr>
          <w:rFonts w:ascii="HGPｺﾞｼｯｸM" w:eastAsia="HGPｺﾞｼｯｸM" w:hAnsi="ＭＳ 明朝" w:cs="Times New Roman" w:hint="eastAsia"/>
          <w:sz w:val="24"/>
          <w:szCs w:val="24"/>
        </w:rPr>
        <w:t>①</w:t>
      </w:r>
      <w:r>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 xml:space="preserve">職 員 体 制　　　　　　　　　　　　　　</w:t>
      </w:r>
      <w:r>
        <w:rPr>
          <w:rFonts w:ascii="HGPｺﾞｼｯｸM" w:eastAsia="HGPｺﾞｼｯｸM" w:hAnsi="ＭＳ 明朝" w:cs="Times New Roman" w:hint="eastAsia"/>
          <w:sz w:val="24"/>
          <w:szCs w:val="24"/>
        </w:rPr>
        <w:t xml:space="preserve">　　　　　　　　　　　　　　　　　　</w:t>
      </w:r>
    </w:p>
    <w:tbl>
      <w:tblPr>
        <w:tblpPr w:leftFromText="142" w:rightFromText="142" w:vertAnchor="text" w:horzAnchor="margin" w:tblpX="619"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8"/>
        <w:gridCol w:w="2116"/>
        <w:gridCol w:w="2268"/>
      </w:tblGrid>
      <w:tr w:rsidR="00FE42D8" w:rsidRPr="00D77261" w14:paraId="54BB1212" w14:textId="77777777" w:rsidTr="000F34C5">
        <w:trPr>
          <w:trHeight w:val="345"/>
        </w:trPr>
        <w:tc>
          <w:tcPr>
            <w:tcW w:w="4258" w:type="dxa"/>
          </w:tcPr>
          <w:p w14:paraId="648C7905" w14:textId="77777777" w:rsidR="00FE42D8" w:rsidRPr="00D77261" w:rsidRDefault="00FE42D8" w:rsidP="000F34C5">
            <w:pPr>
              <w:ind w:firstLineChars="300" w:firstLine="72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職　　種</w:t>
            </w:r>
          </w:p>
        </w:tc>
        <w:tc>
          <w:tcPr>
            <w:tcW w:w="2116" w:type="dxa"/>
          </w:tcPr>
          <w:p w14:paraId="7C0B9F96" w14:textId="77777777" w:rsidR="00FE42D8" w:rsidRPr="00D77261" w:rsidRDefault="00FE42D8" w:rsidP="000F34C5">
            <w:pPr>
              <w:ind w:firstLineChars="250" w:firstLine="60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常　勤</w:t>
            </w:r>
          </w:p>
        </w:tc>
        <w:tc>
          <w:tcPr>
            <w:tcW w:w="2268" w:type="dxa"/>
          </w:tcPr>
          <w:p w14:paraId="64F63779" w14:textId="77777777" w:rsidR="00FE42D8" w:rsidRPr="00D77261" w:rsidRDefault="00FE42D8" w:rsidP="000F34C5">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r>
              <w:rPr>
                <w:rFonts w:ascii="HGPｺﾞｼｯｸM" w:eastAsia="HGPｺﾞｼｯｸM" w:hAnsi="ＭＳ 明朝" w:cs="Times New Roman" w:hint="eastAsia"/>
                <w:sz w:val="24"/>
                <w:szCs w:val="24"/>
              </w:rPr>
              <w:t xml:space="preserve">　　</w:t>
            </w:r>
            <w:r w:rsidRPr="00D77261">
              <w:rPr>
                <w:rFonts w:ascii="HGPｺﾞｼｯｸM" w:eastAsia="HGPｺﾞｼｯｸM" w:hAnsi="ＭＳ 明朝" w:cs="Times New Roman" w:hint="eastAsia"/>
                <w:sz w:val="24"/>
                <w:szCs w:val="24"/>
              </w:rPr>
              <w:t>非常勤</w:t>
            </w:r>
          </w:p>
        </w:tc>
      </w:tr>
      <w:tr w:rsidR="00FE42D8" w:rsidRPr="00D77261" w14:paraId="17BF61D0" w14:textId="77777777" w:rsidTr="000F34C5">
        <w:trPr>
          <w:trHeight w:val="347"/>
        </w:trPr>
        <w:tc>
          <w:tcPr>
            <w:tcW w:w="4258" w:type="dxa"/>
            <w:vAlign w:val="center"/>
          </w:tcPr>
          <w:p w14:paraId="27B112B5" w14:textId="77777777" w:rsidR="00FE42D8" w:rsidRDefault="00FE42D8" w:rsidP="000F34C5">
            <w:pPr>
              <w:ind w:firstLineChars="300" w:firstLine="72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管理者兼サービス管理責任者</w:t>
            </w:r>
          </w:p>
          <w:p w14:paraId="4F277F3F" w14:textId="77777777" w:rsidR="00FE42D8" w:rsidRPr="00D77261" w:rsidRDefault="00FE42D8" w:rsidP="000F34C5">
            <w:pPr>
              <w:ind w:firstLineChars="300" w:firstLine="720"/>
              <w:rPr>
                <w:rFonts w:ascii="HGPｺﾞｼｯｸM" w:eastAsia="HGPｺﾞｼｯｸM" w:hAnsi="ＭＳ 明朝" w:cs="Times New Roman"/>
                <w:sz w:val="24"/>
                <w:szCs w:val="24"/>
              </w:rPr>
            </w:pPr>
            <w:r w:rsidRPr="00B6672A">
              <w:rPr>
                <w:rFonts w:ascii="HGPｺﾞｼｯｸM" w:eastAsia="HGPｺﾞｼｯｸM" w:hAnsiTheme="majorEastAsia" w:hint="eastAsia"/>
                <w:sz w:val="24"/>
                <w:szCs w:val="24"/>
              </w:rPr>
              <w:t>（悠々工房・悠</w:t>
            </w:r>
            <w:r>
              <w:rPr>
                <w:rFonts w:ascii="HGPｺﾞｼｯｸM" w:eastAsia="HGPｺﾞｼｯｸM" w:hAnsiTheme="majorEastAsia" w:hint="eastAsia"/>
                <w:sz w:val="24"/>
                <w:szCs w:val="24"/>
              </w:rPr>
              <w:t>ライフ</w:t>
            </w:r>
            <w:r w:rsidRPr="00B6672A">
              <w:rPr>
                <w:rFonts w:ascii="HGPｺﾞｼｯｸM" w:eastAsia="HGPｺﾞｼｯｸM" w:hAnsiTheme="majorEastAsia" w:hint="eastAsia"/>
                <w:sz w:val="24"/>
                <w:szCs w:val="24"/>
              </w:rPr>
              <w:t>兼務）</w:t>
            </w:r>
          </w:p>
        </w:tc>
        <w:tc>
          <w:tcPr>
            <w:tcW w:w="2116" w:type="dxa"/>
            <w:vAlign w:val="center"/>
          </w:tcPr>
          <w:p w14:paraId="39497764" w14:textId="77777777" w:rsidR="00FE42D8" w:rsidRPr="00D77261" w:rsidRDefault="00FE42D8" w:rsidP="000F34C5">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１</w:t>
            </w:r>
          </w:p>
        </w:tc>
        <w:tc>
          <w:tcPr>
            <w:tcW w:w="2268" w:type="dxa"/>
            <w:vAlign w:val="center"/>
          </w:tcPr>
          <w:p w14:paraId="5276198F" w14:textId="77777777" w:rsidR="00FE42D8" w:rsidRPr="00D77261" w:rsidRDefault="00FE42D8" w:rsidP="000F34C5">
            <w:pPr>
              <w:jc w:val="center"/>
              <w:rPr>
                <w:rFonts w:ascii="HGPｺﾞｼｯｸM" w:eastAsia="HGPｺﾞｼｯｸM" w:hAnsi="ＭＳ 明朝" w:cs="Times New Roman"/>
                <w:sz w:val="24"/>
                <w:szCs w:val="24"/>
              </w:rPr>
            </w:pPr>
          </w:p>
        </w:tc>
      </w:tr>
      <w:tr w:rsidR="00FE42D8" w:rsidRPr="00D77261" w14:paraId="2C3CB356" w14:textId="77777777" w:rsidTr="000F34C5">
        <w:trPr>
          <w:trHeight w:val="403"/>
        </w:trPr>
        <w:tc>
          <w:tcPr>
            <w:tcW w:w="4258" w:type="dxa"/>
            <w:vAlign w:val="center"/>
          </w:tcPr>
          <w:p w14:paraId="24181A64" w14:textId="77777777" w:rsidR="00FE42D8" w:rsidRPr="00D77261" w:rsidRDefault="00FE42D8" w:rsidP="000F34C5">
            <w:pPr>
              <w:ind w:firstLineChars="450" w:firstLine="108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世 話 人</w:t>
            </w:r>
          </w:p>
        </w:tc>
        <w:tc>
          <w:tcPr>
            <w:tcW w:w="2116" w:type="dxa"/>
            <w:vAlign w:val="center"/>
          </w:tcPr>
          <w:p w14:paraId="4BB94026" w14:textId="77777777" w:rsidR="00FE42D8" w:rsidRPr="00D77261" w:rsidRDefault="00FE42D8" w:rsidP="000F34C5">
            <w:pPr>
              <w:jc w:val="center"/>
              <w:rPr>
                <w:rFonts w:ascii="HGPｺﾞｼｯｸM" w:eastAsia="HGPｺﾞｼｯｸM" w:hAnsi="ＭＳ 明朝" w:cs="Times New Roman"/>
                <w:sz w:val="24"/>
                <w:szCs w:val="24"/>
              </w:rPr>
            </w:pPr>
          </w:p>
        </w:tc>
        <w:tc>
          <w:tcPr>
            <w:tcW w:w="2268" w:type="dxa"/>
            <w:vAlign w:val="center"/>
          </w:tcPr>
          <w:p w14:paraId="1CDED922"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３</w:t>
            </w:r>
          </w:p>
        </w:tc>
      </w:tr>
      <w:tr w:rsidR="00FE42D8" w:rsidRPr="00D77261" w14:paraId="565B1729" w14:textId="77777777" w:rsidTr="000F34C5">
        <w:trPr>
          <w:trHeight w:val="305"/>
        </w:trPr>
        <w:tc>
          <w:tcPr>
            <w:tcW w:w="4258" w:type="dxa"/>
            <w:vAlign w:val="center"/>
          </w:tcPr>
          <w:p w14:paraId="2FB8B6BF" w14:textId="77777777" w:rsidR="00FE42D8" w:rsidRPr="00D77261" w:rsidRDefault="00FE42D8" w:rsidP="000F34C5">
            <w:pPr>
              <w:ind w:firstLineChars="450" w:firstLine="108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生活支援員　</w:t>
            </w:r>
          </w:p>
        </w:tc>
        <w:tc>
          <w:tcPr>
            <w:tcW w:w="2116" w:type="dxa"/>
            <w:vAlign w:val="center"/>
          </w:tcPr>
          <w:p w14:paraId="5C478252" w14:textId="77777777" w:rsidR="00FE42D8" w:rsidRDefault="00FE42D8" w:rsidP="000F34C5">
            <w:pPr>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w:t>
            </w:r>
          </w:p>
          <w:p w14:paraId="3E5F61D3" w14:textId="77777777" w:rsidR="00FE42D8" w:rsidRPr="00D77261" w:rsidRDefault="00FE42D8" w:rsidP="000F34C5">
            <w:pP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（悠々工房兼務）</w:t>
            </w:r>
          </w:p>
        </w:tc>
        <w:tc>
          <w:tcPr>
            <w:tcW w:w="2268" w:type="dxa"/>
            <w:vAlign w:val="center"/>
          </w:tcPr>
          <w:p w14:paraId="6C38B3EA" w14:textId="77777777" w:rsidR="00FE42D8" w:rsidRPr="00D77261" w:rsidRDefault="00FE42D8" w:rsidP="000F34C5">
            <w:pPr>
              <w:jc w:val="center"/>
              <w:rPr>
                <w:rFonts w:ascii="HGPｺﾞｼｯｸM" w:eastAsia="HGPｺﾞｼｯｸM" w:hAnsi="ＭＳ 明朝" w:cs="Times New Roman"/>
                <w:sz w:val="24"/>
                <w:szCs w:val="24"/>
              </w:rPr>
            </w:pPr>
          </w:p>
        </w:tc>
      </w:tr>
    </w:tbl>
    <w:p w14:paraId="7F94632C" w14:textId="77777777" w:rsidR="00FE42D8" w:rsidRPr="00D77261" w:rsidRDefault="00FE42D8" w:rsidP="00FE42D8">
      <w:pPr>
        <w:ind w:firstLineChars="50" w:firstLine="120"/>
        <w:rPr>
          <w:rFonts w:ascii="HGPｺﾞｼｯｸM" w:eastAsia="HGPｺﾞｼｯｸM" w:hAnsi="ＭＳ 明朝" w:cs="Times New Roman"/>
          <w:sz w:val="24"/>
          <w:szCs w:val="24"/>
        </w:rPr>
      </w:pPr>
    </w:p>
    <w:p w14:paraId="7AAD82AC" w14:textId="77777777" w:rsidR="00FE42D8" w:rsidRPr="00D77261" w:rsidRDefault="00FE42D8" w:rsidP="00FE42D8">
      <w:pPr>
        <w:ind w:left="90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 xml:space="preserve">    </w:t>
      </w:r>
    </w:p>
    <w:p w14:paraId="6D7AEBB4" w14:textId="77777777" w:rsidR="00FE42D8" w:rsidRPr="00D77261" w:rsidRDefault="00FE42D8" w:rsidP="00FE42D8">
      <w:pPr>
        <w:ind w:firstLineChars="100" w:firstLine="240"/>
        <w:rPr>
          <w:rFonts w:ascii="HGPｺﾞｼｯｸM" w:eastAsia="HGPｺﾞｼｯｸM" w:hAnsi="ＭＳ 明朝" w:cs="Times New Roman"/>
          <w:sz w:val="24"/>
          <w:szCs w:val="24"/>
        </w:rPr>
      </w:pPr>
    </w:p>
    <w:p w14:paraId="1FB155E6" w14:textId="77777777" w:rsidR="00FE42D8" w:rsidRPr="00D77261" w:rsidRDefault="00FE42D8" w:rsidP="00FE42D8">
      <w:pPr>
        <w:rPr>
          <w:rFonts w:ascii="HGPｺﾞｼｯｸM" w:eastAsia="HGPｺﾞｼｯｸM" w:hAnsi="ＭＳ 明朝" w:cs="Times New Roman"/>
          <w:sz w:val="24"/>
          <w:szCs w:val="24"/>
        </w:rPr>
      </w:pPr>
    </w:p>
    <w:p w14:paraId="7139159E" w14:textId="77777777" w:rsidR="00FE42D8" w:rsidRPr="00D77261" w:rsidRDefault="00FE42D8" w:rsidP="00FE42D8">
      <w:pPr>
        <w:rPr>
          <w:rFonts w:ascii="HGPｺﾞｼｯｸM" w:eastAsia="HGPｺﾞｼｯｸM" w:hAnsi="ＭＳ 明朝" w:cs="Times New Roman"/>
          <w:sz w:val="24"/>
          <w:szCs w:val="24"/>
        </w:rPr>
      </w:pPr>
    </w:p>
    <w:p w14:paraId="35FF5006" w14:textId="77777777" w:rsidR="00FE42D8" w:rsidRDefault="00FE42D8" w:rsidP="00FE42D8">
      <w:pPr>
        <w:rPr>
          <w:rFonts w:ascii="HGPｺﾞｼｯｸM" w:eastAsia="HGPｺﾞｼｯｸM" w:hAnsi="ＭＳ 明朝" w:cs="Times New Roman"/>
          <w:sz w:val="24"/>
          <w:szCs w:val="24"/>
        </w:rPr>
      </w:pPr>
    </w:p>
    <w:p w14:paraId="1EADD950" w14:textId="77777777" w:rsidR="00FE42D8" w:rsidRDefault="00FE42D8" w:rsidP="00FE42D8">
      <w:pPr>
        <w:rPr>
          <w:rFonts w:ascii="HGPｺﾞｼｯｸM" w:eastAsia="HGPｺﾞｼｯｸM" w:hAnsi="ＭＳ 明朝" w:cs="Times New Roman"/>
          <w:sz w:val="24"/>
          <w:szCs w:val="24"/>
        </w:rPr>
      </w:pPr>
    </w:p>
    <w:p w14:paraId="0E769175" w14:textId="77777777" w:rsidR="00FE42D8" w:rsidRPr="00244081" w:rsidRDefault="00FE42D8" w:rsidP="00FE42D8">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② 利用者の年代別状況　（男性</w:t>
      </w:r>
      <w:r>
        <w:rPr>
          <w:rFonts w:ascii="HGPｺﾞｼｯｸM" w:eastAsia="HGPｺﾞｼｯｸM" w:hAnsi="ＭＳ 明朝" w:cs="Times New Roman" w:hint="eastAsia"/>
          <w:sz w:val="24"/>
          <w:szCs w:val="24"/>
        </w:rPr>
        <w:t>５</w:t>
      </w:r>
      <w:r w:rsidRPr="00D77261">
        <w:rPr>
          <w:rFonts w:ascii="HGPｺﾞｼｯｸM" w:eastAsia="HGPｺﾞｼｯｸM" w:hAnsi="ＭＳ 明朝" w:cs="Times New Roman" w:hint="eastAsia"/>
          <w:sz w:val="24"/>
          <w:szCs w:val="24"/>
        </w:rPr>
        <w:t xml:space="preserve">名 ）　　　　　　　　　　</w:t>
      </w:r>
      <w:r>
        <w:rPr>
          <w:rFonts w:ascii="HGPｺﾞｼｯｸM" w:eastAsia="HGPｺﾞｼｯｸM" w:hAnsi="ＭＳ 明朝" w:cs="Times New Roman" w:hint="eastAsia"/>
          <w:sz w:val="24"/>
          <w:szCs w:val="24"/>
        </w:rPr>
        <w:t xml:space="preserve">　　　　　　　　　</w:t>
      </w:r>
      <w:r w:rsidRPr="00D77261">
        <w:rPr>
          <w:rFonts w:ascii="HGPｺﾞｼｯｸM" w:eastAsia="HGPｺﾞｼｯｸM" w:hAnsi="Microsoft JhengHei UI" w:cs="Times New Roman" w:hint="eastAsia"/>
          <w:sz w:val="24"/>
          <w:szCs w:val="24"/>
        </w:rPr>
        <w:t xml:space="preserve">　</w:t>
      </w:r>
      <w:r w:rsidRPr="00D77261">
        <w:rPr>
          <w:rFonts w:ascii="HGPｺﾞｼｯｸM" w:eastAsia="HGPｺﾞｼｯｸM" w:hAnsi="Microsoft JhengHei UI" w:cs="Times New Roman" w:hint="eastAsia"/>
          <w:sz w:val="22"/>
        </w:rPr>
        <w:t>（　　）内は</w:t>
      </w:r>
      <w:r>
        <w:rPr>
          <w:rFonts w:ascii="HGPｺﾞｼｯｸM" w:eastAsia="HGPｺﾞｼｯｸM" w:hAnsi="Microsoft JhengHei UI" w:cs="Times New Roman" w:hint="eastAsia"/>
          <w:sz w:val="22"/>
        </w:rPr>
        <w:t>昨</w:t>
      </w:r>
      <w:r w:rsidRPr="00D77261">
        <w:rPr>
          <w:rFonts w:ascii="HGPｺﾞｼｯｸM" w:eastAsia="HGPｺﾞｼｯｸM" w:hAnsi="Microsoft JhengHei UI" w:cs="Times New Roman" w:hint="eastAsia"/>
          <w:sz w:val="22"/>
        </w:rPr>
        <w:t>年度実績</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738"/>
        <w:gridCol w:w="1701"/>
        <w:gridCol w:w="1843"/>
        <w:gridCol w:w="1701"/>
      </w:tblGrid>
      <w:tr w:rsidR="00FE42D8" w:rsidRPr="00D77261" w14:paraId="2FEE0394" w14:textId="77777777" w:rsidTr="000F34C5">
        <w:trPr>
          <w:trHeight w:val="421"/>
        </w:trPr>
        <w:tc>
          <w:tcPr>
            <w:tcW w:w="1664" w:type="dxa"/>
            <w:vAlign w:val="center"/>
          </w:tcPr>
          <w:p w14:paraId="75B6DC3D" w14:textId="77777777" w:rsidR="00FE42D8" w:rsidRPr="00D77261" w:rsidRDefault="00FE42D8" w:rsidP="000F34C5">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２０代</w:t>
            </w:r>
          </w:p>
        </w:tc>
        <w:tc>
          <w:tcPr>
            <w:tcW w:w="1738" w:type="dxa"/>
            <w:vAlign w:val="center"/>
          </w:tcPr>
          <w:p w14:paraId="032C0CD8" w14:textId="77777777" w:rsidR="00FE42D8" w:rsidRPr="00D77261" w:rsidRDefault="00FE42D8" w:rsidP="000F34C5">
            <w:pPr>
              <w:ind w:firstLineChars="250" w:firstLine="600"/>
              <w:rPr>
                <w:rFonts w:ascii="HGPｺﾞｼｯｸM" w:eastAsia="HGPｺﾞｼｯｸM"/>
                <w:sz w:val="24"/>
                <w:szCs w:val="24"/>
              </w:rPr>
            </w:pPr>
            <w:r w:rsidRPr="00D77261">
              <w:rPr>
                <w:rFonts w:ascii="HGPｺﾞｼｯｸM" w:eastAsia="HGPｺﾞｼｯｸM" w:hint="eastAsia"/>
                <w:sz w:val="24"/>
                <w:szCs w:val="24"/>
              </w:rPr>
              <w:t>３０代</w:t>
            </w:r>
          </w:p>
        </w:tc>
        <w:tc>
          <w:tcPr>
            <w:tcW w:w="1701" w:type="dxa"/>
            <w:vAlign w:val="center"/>
          </w:tcPr>
          <w:p w14:paraId="4BF57789" w14:textId="77777777" w:rsidR="00FE42D8" w:rsidRPr="00D77261" w:rsidRDefault="00FE42D8" w:rsidP="000F34C5">
            <w:pPr>
              <w:ind w:firstLineChars="200" w:firstLine="480"/>
              <w:rPr>
                <w:rFonts w:ascii="HGPｺﾞｼｯｸM" w:eastAsia="HGPｺﾞｼｯｸM"/>
                <w:sz w:val="24"/>
                <w:szCs w:val="24"/>
              </w:rPr>
            </w:pPr>
            <w:r w:rsidRPr="00D77261">
              <w:rPr>
                <w:rFonts w:ascii="HGPｺﾞｼｯｸM" w:eastAsia="HGPｺﾞｼｯｸM" w:hint="eastAsia"/>
                <w:sz w:val="24"/>
                <w:szCs w:val="24"/>
              </w:rPr>
              <w:t>４０代</w:t>
            </w:r>
          </w:p>
        </w:tc>
        <w:tc>
          <w:tcPr>
            <w:tcW w:w="1843" w:type="dxa"/>
            <w:vAlign w:val="center"/>
          </w:tcPr>
          <w:p w14:paraId="22F79E09" w14:textId="77777777" w:rsidR="00FE42D8" w:rsidRPr="00D77261" w:rsidRDefault="00FE42D8" w:rsidP="000F34C5">
            <w:pPr>
              <w:ind w:firstLineChars="250" w:firstLine="600"/>
              <w:rPr>
                <w:rFonts w:ascii="HGPｺﾞｼｯｸM" w:eastAsia="HGPｺﾞｼｯｸM"/>
                <w:sz w:val="24"/>
                <w:szCs w:val="24"/>
              </w:rPr>
            </w:pPr>
            <w:r w:rsidRPr="00D77261">
              <w:rPr>
                <w:rFonts w:ascii="HGPｺﾞｼｯｸM" w:eastAsia="HGPｺﾞｼｯｸM" w:hint="eastAsia"/>
                <w:sz w:val="24"/>
                <w:szCs w:val="24"/>
              </w:rPr>
              <w:t>５０代</w:t>
            </w:r>
          </w:p>
        </w:tc>
        <w:tc>
          <w:tcPr>
            <w:tcW w:w="1701" w:type="dxa"/>
            <w:vAlign w:val="center"/>
          </w:tcPr>
          <w:p w14:paraId="107692E5" w14:textId="77777777" w:rsidR="00FE42D8" w:rsidRPr="00D77261" w:rsidRDefault="00FE42D8" w:rsidP="000F34C5">
            <w:pPr>
              <w:rPr>
                <w:rFonts w:ascii="HGPｺﾞｼｯｸM" w:eastAsia="HGPｺﾞｼｯｸM"/>
                <w:sz w:val="24"/>
                <w:szCs w:val="24"/>
              </w:rPr>
            </w:pPr>
            <w:r>
              <w:rPr>
                <w:rFonts w:ascii="HGPｺﾞｼｯｸM" w:eastAsia="HGPｺﾞｼｯｸM" w:hint="eastAsia"/>
                <w:sz w:val="24"/>
                <w:szCs w:val="24"/>
              </w:rPr>
              <w:t xml:space="preserve">　　　　計</w:t>
            </w:r>
          </w:p>
        </w:tc>
      </w:tr>
      <w:tr w:rsidR="00FE42D8" w:rsidRPr="00D77261" w14:paraId="00D82FF6" w14:textId="77777777" w:rsidTr="000F34C5">
        <w:trPr>
          <w:trHeight w:val="210"/>
        </w:trPr>
        <w:tc>
          <w:tcPr>
            <w:tcW w:w="1664" w:type="dxa"/>
            <w:vAlign w:val="center"/>
          </w:tcPr>
          <w:p w14:paraId="590C1AEF"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（０）</w:t>
            </w:r>
          </w:p>
        </w:tc>
        <w:tc>
          <w:tcPr>
            <w:tcW w:w="1738" w:type="dxa"/>
            <w:vAlign w:val="center"/>
          </w:tcPr>
          <w:p w14:paraId="40721851"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２　（２）</w:t>
            </w:r>
          </w:p>
        </w:tc>
        <w:tc>
          <w:tcPr>
            <w:tcW w:w="1701" w:type="dxa"/>
            <w:vAlign w:val="center"/>
          </w:tcPr>
          <w:p w14:paraId="741BBEED"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（２）</w:t>
            </w:r>
          </w:p>
        </w:tc>
        <w:tc>
          <w:tcPr>
            <w:tcW w:w="1843" w:type="dxa"/>
            <w:vAlign w:val="center"/>
          </w:tcPr>
          <w:p w14:paraId="677892B1"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１　（１）</w:t>
            </w:r>
          </w:p>
        </w:tc>
        <w:tc>
          <w:tcPr>
            <w:tcW w:w="1701" w:type="dxa"/>
            <w:vAlign w:val="center"/>
          </w:tcPr>
          <w:p w14:paraId="17A06F3D"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５　 （５）</w:t>
            </w:r>
          </w:p>
        </w:tc>
      </w:tr>
    </w:tbl>
    <w:p w14:paraId="00B497B5" w14:textId="77777777" w:rsidR="00FE42D8" w:rsidRDefault="00FE42D8" w:rsidP="00FE42D8">
      <w:pPr>
        <w:rPr>
          <w:rFonts w:ascii="HGPｺﾞｼｯｸM" w:eastAsia="HGPｺﾞｼｯｸM" w:hAnsi="ＭＳ 明朝" w:cs="Times New Roman"/>
          <w:sz w:val="16"/>
          <w:szCs w:val="16"/>
        </w:rPr>
      </w:pPr>
    </w:p>
    <w:p w14:paraId="2B2CBC18" w14:textId="77777777" w:rsidR="00FE42D8" w:rsidRPr="00244081" w:rsidRDefault="00FE42D8" w:rsidP="00FE42D8">
      <w:pPr>
        <w:rPr>
          <w:rFonts w:ascii="HGPｺﾞｼｯｸM" w:eastAsia="HGPｺﾞｼｯｸM" w:hAnsi="ＭＳ 明朝" w:cs="Times New Roman"/>
          <w:sz w:val="16"/>
          <w:szCs w:val="16"/>
        </w:rPr>
      </w:pPr>
      <w:r w:rsidRPr="00D77261">
        <w:rPr>
          <w:rFonts w:ascii="HGPｺﾞｼｯｸM" w:eastAsia="HGPｺﾞｼｯｸM" w:hAnsi="ＭＳ 明朝" w:cs="Times New Roman" w:hint="eastAsia"/>
          <w:sz w:val="24"/>
          <w:szCs w:val="24"/>
        </w:rPr>
        <w:t>③ 障がい分類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843"/>
        <w:gridCol w:w="1701"/>
        <w:gridCol w:w="1559"/>
      </w:tblGrid>
      <w:tr w:rsidR="00FE42D8" w:rsidRPr="00D77261" w14:paraId="66C728BE" w14:textId="77777777" w:rsidTr="000F34C5">
        <w:trPr>
          <w:trHeight w:val="482"/>
        </w:trPr>
        <w:tc>
          <w:tcPr>
            <w:tcW w:w="1843" w:type="dxa"/>
            <w:vAlign w:val="center"/>
          </w:tcPr>
          <w:p w14:paraId="6E38B2AD" w14:textId="77777777" w:rsidR="00FE42D8" w:rsidRPr="00D77261" w:rsidRDefault="00FE42D8" w:rsidP="000F34C5">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障がい種別</w:t>
            </w:r>
          </w:p>
        </w:tc>
        <w:tc>
          <w:tcPr>
            <w:tcW w:w="1701" w:type="dxa"/>
            <w:vAlign w:val="center"/>
          </w:tcPr>
          <w:p w14:paraId="102B931F" w14:textId="77777777" w:rsidR="00FE42D8" w:rsidRPr="00D77261" w:rsidRDefault="00FE42D8" w:rsidP="000F34C5">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知的障がい</w:t>
            </w:r>
          </w:p>
        </w:tc>
        <w:tc>
          <w:tcPr>
            <w:tcW w:w="1843" w:type="dxa"/>
            <w:vAlign w:val="center"/>
          </w:tcPr>
          <w:p w14:paraId="72B7B64B" w14:textId="77777777" w:rsidR="00FE42D8" w:rsidRPr="00D77261" w:rsidRDefault="00FE42D8" w:rsidP="000F34C5">
            <w:pPr>
              <w:ind w:firstLineChars="100" w:firstLine="24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精神障がい</w:t>
            </w:r>
          </w:p>
        </w:tc>
        <w:tc>
          <w:tcPr>
            <w:tcW w:w="1701" w:type="dxa"/>
            <w:vAlign w:val="center"/>
          </w:tcPr>
          <w:p w14:paraId="0CD957A1" w14:textId="77777777" w:rsidR="00FE42D8" w:rsidRPr="00D77261" w:rsidRDefault="00FE42D8" w:rsidP="000F34C5">
            <w:pPr>
              <w:ind w:firstLineChars="50" w:firstLine="120"/>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身体障がい</w:t>
            </w:r>
          </w:p>
        </w:tc>
        <w:tc>
          <w:tcPr>
            <w:tcW w:w="1559" w:type="dxa"/>
            <w:shd w:val="clear" w:color="auto" w:fill="auto"/>
            <w:vAlign w:val="center"/>
          </w:tcPr>
          <w:p w14:paraId="0903830C" w14:textId="77777777" w:rsidR="00FE42D8" w:rsidRPr="00D77261" w:rsidRDefault="00FE42D8" w:rsidP="000F34C5">
            <w:pPr>
              <w:widowControl/>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計</w:t>
            </w:r>
          </w:p>
        </w:tc>
      </w:tr>
      <w:tr w:rsidR="00FE42D8" w:rsidRPr="00D77261" w14:paraId="64969657" w14:textId="77777777" w:rsidTr="000F34C5">
        <w:trPr>
          <w:trHeight w:val="419"/>
        </w:trPr>
        <w:tc>
          <w:tcPr>
            <w:tcW w:w="1843" w:type="dxa"/>
            <w:vAlign w:val="center"/>
          </w:tcPr>
          <w:p w14:paraId="0172E282" w14:textId="77777777" w:rsidR="00FE42D8" w:rsidRPr="00D77261" w:rsidRDefault="00FE42D8" w:rsidP="000F34C5">
            <w:pPr>
              <w:ind w:firstLineChars="50" w:firstLine="120"/>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利用者数</w:t>
            </w:r>
          </w:p>
        </w:tc>
        <w:tc>
          <w:tcPr>
            <w:tcW w:w="1701" w:type="dxa"/>
            <w:vAlign w:val="center"/>
          </w:tcPr>
          <w:p w14:paraId="2F6854C4"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 xml:space="preserve">　４　（４）</w:t>
            </w:r>
          </w:p>
        </w:tc>
        <w:tc>
          <w:tcPr>
            <w:tcW w:w="1843" w:type="dxa"/>
            <w:vAlign w:val="center"/>
          </w:tcPr>
          <w:p w14:paraId="5088BE3E" w14:textId="77777777" w:rsidR="00FE42D8" w:rsidRPr="00D77261" w:rsidRDefault="00FE42D8" w:rsidP="000F34C5">
            <w:pPr>
              <w:jc w:val="center"/>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１　（１）</w:t>
            </w:r>
          </w:p>
        </w:tc>
        <w:tc>
          <w:tcPr>
            <w:tcW w:w="1701" w:type="dxa"/>
            <w:vAlign w:val="center"/>
          </w:tcPr>
          <w:p w14:paraId="28F72A1A" w14:textId="77777777" w:rsidR="00FE42D8" w:rsidRPr="00D77261" w:rsidRDefault="00FE42D8" w:rsidP="000F34C5">
            <w:pPr>
              <w:jc w:val="cente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０</w:t>
            </w:r>
            <w:r>
              <w:rPr>
                <w:rFonts w:ascii="HGPｺﾞｼｯｸM" w:eastAsia="HGPｺﾞｼｯｸM" w:hAnsi="ＭＳ 明朝" w:cs="Times New Roman" w:hint="eastAsia"/>
                <w:sz w:val="24"/>
                <w:szCs w:val="24"/>
              </w:rPr>
              <w:t xml:space="preserve"> </w:t>
            </w:r>
          </w:p>
        </w:tc>
        <w:tc>
          <w:tcPr>
            <w:tcW w:w="1559" w:type="dxa"/>
            <w:shd w:val="clear" w:color="auto" w:fill="auto"/>
            <w:vAlign w:val="center"/>
          </w:tcPr>
          <w:p w14:paraId="2D16F3E0" w14:textId="77777777" w:rsidR="00FE42D8" w:rsidRPr="00D77261" w:rsidRDefault="00FE42D8" w:rsidP="000F34C5">
            <w:pPr>
              <w:widowControl/>
              <w:ind w:firstLineChars="150" w:firstLine="360"/>
              <w:rPr>
                <w:rFonts w:ascii="HGPｺﾞｼｯｸM" w:eastAsia="HGPｺﾞｼｯｸM" w:hAnsi="ＭＳ 明朝" w:cs="Times New Roman"/>
                <w:sz w:val="24"/>
                <w:szCs w:val="24"/>
              </w:rPr>
            </w:pPr>
            <w:r>
              <w:rPr>
                <w:rFonts w:ascii="HGPｺﾞｼｯｸM" w:eastAsia="HGPｺﾞｼｯｸM" w:hAnsi="ＭＳ 明朝" w:cs="Times New Roman" w:hint="eastAsia"/>
                <w:sz w:val="24"/>
                <w:szCs w:val="24"/>
              </w:rPr>
              <w:t>５ （５）</w:t>
            </w:r>
          </w:p>
        </w:tc>
      </w:tr>
    </w:tbl>
    <w:p w14:paraId="001269C4" w14:textId="77777777" w:rsidR="00FE42D8" w:rsidRDefault="00FE42D8" w:rsidP="00FE42D8">
      <w:pPr>
        <w:rPr>
          <w:rFonts w:ascii="HGPｺﾞｼｯｸM" w:eastAsia="HGPｺﾞｼｯｸM" w:hAnsi="ＭＳ 明朝" w:cs="Times New Roman"/>
          <w:sz w:val="24"/>
          <w:szCs w:val="24"/>
        </w:rPr>
      </w:pPr>
    </w:p>
    <w:p w14:paraId="5D7035BB" w14:textId="77777777" w:rsidR="00FE42D8" w:rsidRPr="00BA6A85" w:rsidRDefault="00FE42D8" w:rsidP="00FE42D8">
      <w:pPr>
        <w:rPr>
          <w:rFonts w:ascii="HGPｺﾞｼｯｸM" w:eastAsia="HGPｺﾞｼｯｸM" w:hAnsi="ＭＳ 明朝" w:cs="Times New Roman"/>
          <w:sz w:val="24"/>
          <w:szCs w:val="24"/>
        </w:rPr>
      </w:pPr>
      <w:r w:rsidRPr="00D77261">
        <w:rPr>
          <w:rFonts w:ascii="HGPｺﾞｼｯｸM" w:eastAsia="HGPｺﾞｼｯｸM" w:hAnsi="ＭＳ 明朝" w:cs="Times New Roman" w:hint="eastAsia"/>
          <w:sz w:val="24"/>
          <w:szCs w:val="24"/>
        </w:rPr>
        <w:t>④ 見学者</w:t>
      </w:r>
      <w:r>
        <w:rPr>
          <w:rFonts w:ascii="HGPｺﾞｼｯｸM" w:eastAsia="HGPｺﾞｼｯｸM" w:hAnsi="ＭＳ 明朝" w:cs="Times New Roman" w:hint="eastAsia"/>
          <w:sz w:val="24"/>
          <w:szCs w:val="24"/>
        </w:rPr>
        <w:t>２</w:t>
      </w:r>
      <w:r w:rsidRPr="00D77261">
        <w:rPr>
          <w:rFonts w:ascii="HGPｺﾞｼｯｸM" w:eastAsia="HGPｺﾞｼｯｸM" w:hAnsi="ＭＳ 明朝" w:cs="Times New Roman" w:hint="eastAsia"/>
          <w:sz w:val="24"/>
          <w:szCs w:val="24"/>
        </w:rPr>
        <w:t>組　　　体験利用</w:t>
      </w:r>
      <w:r>
        <w:rPr>
          <w:rFonts w:ascii="HGPｺﾞｼｯｸM" w:eastAsia="HGPｺﾞｼｯｸM" w:hAnsi="ＭＳ 明朝" w:cs="Times New Roman" w:hint="eastAsia"/>
          <w:sz w:val="24"/>
          <w:szCs w:val="24"/>
        </w:rPr>
        <w:t>２</w:t>
      </w:r>
      <w:r w:rsidRPr="00D77261">
        <w:rPr>
          <w:rFonts w:ascii="HGPｺﾞｼｯｸM" w:eastAsia="HGPｺﾞｼｯｸM" w:hAnsi="ＭＳ 明朝" w:cs="Times New Roman" w:hint="eastAsia"/>
          <w:sz w:val="24"/>
          <w:szCs w:val="24"/>
        </w:rPr>
        <w:t>名</w:t>
      </w:r>
    </w:p>
    <w:p w14:paraId="34CA233F" w14:textId="77777777" w:rsidR="00FE42D8" w:rsidRDefault="00FE42D8" w:rsidP="00FE42D8">
      <w:pPr>
        <w:rPr>
          <w:rFonts w:ascii="HGPｺﾞｼｯｸM" w:eastAsia="HGPｺﾞｼｯｸM" w:hAnsi="ＭＳ 明朝" w:cs="Times New Roman"/>
          <w:sz w:val="24"/>
          <w:szCs w:val="24"/>
        </w:rPr>
      </w:pPr>
    </w:p>
    <w:p w14:paraId="49B706F8" w14:textId="77777777" w:rsidR="00FE42D8" w:rsidRDefault="00FE42D8" w:rsidP="00FE42D8">
      <w:pPr>
        <w:rPr>
          <w:rFonts w:ascii="HGPｺﾞｼｯｸM" w:eastAsia="HGPｺﾞｼｯｸM" w:hAnsi="ＭＳ 明朝" w:cs="Times New Roman"/>
          <w:sz w:val="24"/>
          <w:szCs w:val="24"/>
        </w:rPr>
      </w:pPr>
    </w:p>
    <w:p w14:paraId="65D22E42" w14:textId="77777777" w:rsidR="00FE42D8" w:rsidRPr="00244081" w:rsidRDefault="00FE42D8" w:rsidP="00FE42D8">
      <w:pPr>
        <w:rPr>
          <w:rFonts w:ascii="HGPｺﾞｼｯｸM" w:eastAsia="HGPｺﾞｼｯｸM" w:hAnsi="ＭＳ 明朝" w:cs="Times New Roman"/>
          <w:sz w:val="24"/>
          <w:szCs w:val="24"/>
        </w:rPr>
      </w:pPr>
    </w:p>
    <w:p w14:paraId="4B45826D" w14:textId="77777777" w:rsidR="00FE42D8" w:rsidRDefault="00FE42D8" w:rsidP="00FE42D8">
      <w:pPr>
        <w:rPr>
          <w:sz w:val="24"/>
          <w:szCs w:val="24"/>
        </w:rPr>
      </w:pPr>
      <w:r>
        <w:rPr>
          <w:rFonts w:hint="eastAsia"/>
          <w:b/>
          <w:sz w:val="28"/>
          <w:szCs w:val="28"/>
        </w:rPr>
        <w:t xml:space="preserve">４．悠々サポートセンター事業報告　</w:t>
      </w:r>
      <w:r>
        <w:rPr>
          <w:rFonts w:hint="eastAsia"/>
          <w:sz w:val="24"/>
          <w:szCs w:val="24"/>
        </w:rPr>
        <w:t>（自主事業）</w:t>
      </w:r>
    </w:p>
    <w:p w14:paraId="44A97161" w14:textId="77777777" w:rsidR="00FE42D8" w:rsidRPr="00DF5699" w:rsidRDefault="00FE42D8" w:rsidP="00FE42D8">
      <w:pPr>
        <w:ind w:leftChars="200" w:left="420"/>
        <w:rPr>
          <w:rFonts w:asciiTheme="minorEastAsia" w:hAnsiTheme="minorEastAsia"/>
          <w:sz w:val="24"/>
          <w:szCs w:val="24"/>
        </w:rPr>
      </w:pPr>
      <w:r>
        <w:rPr>
          <w:rFonts w:hint="eastAsia"/>
          <w:sz w:val="24"/>
          <w:szCs w:val="24"/>
        </w:rPr>
        <w:t>法人内においては、悠ライフの定期的な</w:t>
      </w:r>
      <w:r w:rsidRPr="000B4FD0">
        <w:rPr>
          <w:rFonts w:hint="eastAsia"/>
          <w:sz w:val="24"/>
          <w:szCs w:val="24"/>
        </w:rPr>
        <w:t>ミーティングや研修会</w:t>
      </w:r>
      <w:r>
        <w:rPr>
          <w:rFonts w:hint="eastAsia"/>
          <w:sz w:val="24"/>
          <w:szCs w:val="24"/>
        </w:rPr>
        <w:t>、悠々工房のモニタリングや担当者会</w:t>
      </w:r>
      <w:r w:rsidRPr="000B4FD0">
        <w:rPr>
          <w:rFonts w:hint="eastAsia"/>
          <w:sz w:val="24"/>
          <w:szCs w:val="24"/>
        </w:rPr>
        <w:t>などを実施</w:t>
      </w:r>
      <w:r>
        <w:rPr>
          <w:rFonts w:hint="eastAsia"/>
          <w:sz w:val="24"/>
          <w:szCs w:val="24"/>
        </w:rPr>
        <w:t>した</w:t>
      </w:r>
      <w:r w:rsidRPr="000B4FD0">
        <w:rPr>
          <w:rFonts w:hint="eastAsia"/>
          <w:sz w:val="24"/>
          <w:szCs w:val="24"/>
        </w:rPr>
        <w:t>。また、各関係団体等に必要に応じて</w:t>
      </w:r>
      <w:r>
        <w:rPr>
          <w:rFonts w:hint="eastAsia"/>
          <w:sz w:val="24"/>
          <w:szCs w:val="24"/>
        </w:rPr>
        <w:t>無料開放を行った。</w:t>
      </w:r>
    </w:p>
    <w:p w14:paraId="336F71A7" w14:textId="77777777" w:rsidR="00FE42D8" w:rsidRDefault="00FE42D8" w:rsidP="00FE42D8">
      <w:pPr>
        <w:rPr>
          <w:sz w:val="24"/>
          <w:szCs w:val="24"/>
        </w:rPr>
      </w:pPr>
    </w:p>
    <w:tbl>
      <w:tblPr>
        <w:tblpPr w:leftFromText="142" w:rightFromText="142"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0"/>
        <w:gridCol w:w="3654"/>
      </w:tblGrid>
      <w:tr w:rsidR="00FE42D8" w14:paraId="7CA8A03F" w14:textId="77777777" w:rsidTr="000F34C5">
        <w:trPr>
          <w:trHeight w:val="420"/>
        </w:trPr>
        <w:tc>
          <w:tcPr>
            <w:tcW w:w="5240" w:type="dxa"/>
            <w:vAlign w:val="center"/>
          </w:tcPr>
          <w:p w14:paraId="5567DE38" w14:textId="77777777" w:rsidR="00FE42D8" w:rsidRPr="00244081" w:rsidRDefault="00FE42D8" w:rsidP="000F34C5">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外部使用団体など</w:t>
            </w:r>
          </w:p>
        </w:tc>
        <w:tc>
          <w:tcPr>
            <w:tcW w:w="3654" w:type="dxa"/>
            <w:vAlign w:val="center"/>
          </w:tcPr>
          <w:p w14:paraId="0CC50049" w14:textId="77777777" w:rsidR="00FE42D8" w:rsidRPr="00244081" w:rsidRDefault="00FE42D8" w:rsidP="000F34C5">
            <w:pPr>
              <w:pStyle w:val="a3"/>
              <w:ind w:leftChars="0" w:left="0"/>
              <w:jc w:val="cente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使用目的</w:t>
            </w:r>
          </w:p>
        </w:tc>
      </w:tr>
      <w:tr w:rsidR="00FE42D8" w14:paraId="7FDCFD83" w14:textId="77777777" w:rsidTr="000F34C5">
        <w:trPr>
          <w:trHeight w:val="337"/>
        </w:trPr>
        <w:tc>
          <w:tcPr>
            <w:tcW w:w="5240" w:type="dxa"/>
          </w:tcPr>
          <w:p w14:paraId="6C1885C6" w14:textId="77777777" w:rsidR="00FE42D8" w:rsidRPr="00244081" w:rsidRDefault="00FE42D8" w:rsidP="000F34C5">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門川町障がい者連絡協議会</w:t>
            </w:r>
          </w:p>
        </w:tc>
        <w:tc>
          <w:tcPr>
            <w:tcW w:w="3654" w:type="dxa"/>
          </w:tcPr>
          <w:p w14:paraId="03D0E48F" w14:textId="77777777" w:rsidR="00FE42D8" w:rsidRPr="00244081" w:rsidRDefault="00FE42D8" w:rsidP="000F34C5">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役員会　監査</w:t>
            </w:r>
          </w:p>
        </w:tc>
      </w:tr>
      <w:tr w:rsidR="00FE42D8" w14:paraId="3E49C45F" w14:textId="77777777" w:rsidTr="000F34C5">
        <w:trPr>
          <w:trHeight w:val="286"/>
        </w:trPr>
        <w:tc>
          <w:tcPr>
            <w:tcW w:w="5240" w:type="dxa"/>
          </w:tcPr>
          <w:p w14:paraId="5BF69A4D" w14:textId="77777777" w:rsidR="00FE42D8" w:rsidRPr="00244081" w:rsidRDefault="00FE42D8" w:rsidP="000F34C5">
            <w:pPr>
              <w:pStyle w:val="a3"/>
              <w:ind w:leftChars="0" w:left="0"/>
              <w:rPr>
                <w:rFonts w:ascii="ＭＳ Ｐゴシック" w:eastAsia="ＭＳ Ｐゴシック" w:hAnsi="ＭＳ Ｐゴシック"/>
                <w:sz w:val="22"/>
              </w:rPr>
            </w:pPr>
            <w:r>
              <w:rPr>
                <w:rFonts w:ascii="ＭＳ Ｐゴシック" w:eastAsia="ＭＳ Ｐゴシック" w:hAnsi="ＭＳ Ｐゴシック" w:hint="eastAsia"/>
                <w:sz w:val="22"/>
              </w:rPr>
              <w:t>門川町</w:t>
            </w:r>
            <w:r w:rsidRPr="00244081">
              <w:rPr>
                <w:rFonts w:ascii="ＭＳ Ｐゴシック" w:eastAsia="ＭＳ Ｐゴシック" w:hAnsi="ＭＳ Ｐゴシック" w:hint="eastAsia"/>
                <w:sz w:val="22"/>
              </w:rPr>
              <w:t>視覚障がい者福祉会</w:t>
            </w:r>
          </w:p>
        </w:tc>
        <w:tc>
          <w:tcPr>
            <w:tcW w:w="3654" w:type="dxa"/>
          </w:tcPr>
          <w:p w14:paraId="1E8A64CD" w14:textId="77777777" w:rsidR="00FE42D8" w:rsidRPr="00244081" w:rsidRDefault="00FE42D8" w:rsidP="000F34C5">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役員会</w:t>
            </w:r>
          </w:p>
        </w:tc>
      </w:tr>
      <w:tr w:rsidR="00FE42D8" w14:paraId="07734F50" w14:textId="77777777" w:rsidTr="000F34C5">
        <w:trPr>
          <w:trHeight w:val="384"/>
        </w:trPr>
        <w:tc>
          <w:tcPr>
            <w:tcW w:w="5240" w:type="dxa"/>
            <w:tcBorders>
              <w:bottom w:val="single" w:sz="4" w:space="0" w:color="auto"/>
            </w:tcBorders>
          </w:tcPr>
          <w:p w14:paraId="2EFF3752" w14:textId="77777777" w:rsidR="00FE42D8" w:rsidRPr="00244081" w:rsidRDefault="00FE42D8" w:rsidP="000F34C5">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相談支援事業所</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244081">
              <w:rPr>
                <w:rFonts w:ascii="ＭＳ Ｐゴシック" w:eastAsia="ＭＳ Ｐゴシック" w:hAnsi="ＭＳ Ｐゴシック" w:hint="eastAsia"/>
                <w:sz w:val="22"/>
              </w:rPr>
              <w:t>ゆうあい</w:t>
            </w:r>
            <w:r>
              <w:rPr>
                <w:rFonts w:ascii="ＭＳ Ｐゴシック" w:eastAsia="ＭＳ Ｐゴシック" w:hAnsi="ＭＳ Ｐゴシック" w:hint="eastAsia"/>
                <w:sz w:val="22"/>
              </w:rPr>
              <w:t>・エール・パラコード</w:t>
            </w:r>
          </w:p>
        </w:tc>
        <w:tc>
          <w:tcPr>
            <w:tcW w:w="3654" w:type="dxa"/>
            <w:tcBorders>
              <w:bottom w:val="single" w:sz="4" w:space="0" w:color="auto"/>
            </w:tcBorders>
          </w:tcPr>
          <w:p w14:paraId="0FFA1138" w14:textId="77777777" w:rsidR="00FE42D8" w:rsidRPr="00244081" w:rsidRDefault="00FE42D8" w:rsidP="000F34C5">
            <w:pPr>
              <w:pStyle w:val="a3"/>
              <w:ind w:leftChars="0" w:left="0"/>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担当者会　モニタリング</w:t>
            </w:r>
          </w:p>
        </w:tc>
      </w:tr>
      <w:tr w:rsidR="00FE42D8" w14:paraId="68038029" w14:textId="77777777" w:rsidTr="000F34C5">
        <w:trPr>
          <w:trHeight w:val="371"/>
        </w:trPr>
        <w:tc>
          <w:tcPr>
            <w:tcW w:w="5240" w:type="dxa"/>
            <w:tcBorders>
              <w:top w:val="single" w:sz="4" w:space="0" w:color="auto"/>
              <w:bottom w:val="single" w:sz="4" w:space="0" w:color="auto"/>
            </w:tcBorders>
          </w:tcPr>
          <w:p w14:paraId="6DB66BDA" w14:textId="77777777" w:rsidR="00FE42D8" w:rsidRPr="00244081" w:rsidRDefault="00FE42D8" w:rsidP="000F34C5">
            <w:pPr>
              <w:rPr>
                <w:rFonts w:ascii="ＭＳ Ｐゴシック" w:eastAsia="ＭＳ Ｐゴシック" w:hAnsi="ＭＳ Ｐゴシック"/>
                <w:sz w:val="22"/>
              </w:rPr>
            </w:pPr>
            <w:r w:rsidRPr="00244081">
              <w:rPr>
                <w:rFonts w:ascii="ＭＳ Ｐゴシック" w:eastAsia="ＭＳ Ｐゴシック" w:hAnsi="ＭＳ Ｐゴシック" w:hint="eastAsia"/>
                <w:sz w:val="22"/>
              </w:rPr>
              <w:t xml:space="preserve">門川町社会福祉協議会　</w:t>
            </w:r>
          </w:p>
        </w:tc>
        <w:tc>
          <w:tcPr>
            <w:tcW w:w="3654" w:type="dxa"/>
          </w:tcPr>
          <w:p w14:paraId="0A548874" w14:textId="77777777" w:rsidR="00FE42D8" w:rsidRPr="00244081" w:rsidRDefault="00FE42D8" w:rsidP="000F34C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担当者会　</w:t>
            </w:r>
            <w:r w:rsidRPr="00244081">
              <w:rPr>
                <w:rFonts w:ascii="ＭＳ Ｐゴシック" w:eastAsia="ＭＳ Ｐゴシック" w:hAnsi="ＭＳ Ｐゴシック" w:hint="eastAsia"/>
                <w:sz w:val="22"/>
              </w:rPr>
              <w:t>モニタリング</w:t>
            </w:r>
          </w:p>
        </w:tc>
      </w:tr>
      <w:tr w:rsidR="00FE42D8" w14:paraId="79BEC694" w14:textId="77777777" w:rsidTr="000F34C5">
        <w:trPr>
          <w:trHeight w:val="338"/>
        </w:trPr>
        <w:tc>
          <w:tcPr>
            <w:tcW w:w="5240" w:type="dxa"/>
            <w:tcBorders>
              <w:top w:val="single" w:sz="4" w:space="0" w:color="auto"/>
            </w:tcBorders>
          </w:tcPr>
          <w:p w14:paraId="6958A3AC" w14:textId="77777777" w:rsidR="00FE42D8" w:rsidRPr="00244081" w:rsidRDefault="00FE42D8" w:rsidP="000F34C5">
            <w:pPr>
              <w:rPr>
                <w:rFonts w:ascii="ＭＳ Ｐゴシック" w:eastAsia="ＭＳ Ｐゴシック" w:hAnsi="ＭＳ Ｐゴシック"/>
                <w:sz w:val="22"/>
              </w:rPr>
            </w:pPr>
            <w:r>
              <w:rPr>
                <w:rFonts w:ascii="ＭＳ Ｐゴシック" w:eastAsia="ＭＳ Ｐゴシック" w:hAnsi="ＭＳ Ｐゴシック" w:hint="eastAsia"/>
                <w:sz w:val="22"/>
              </w:rPr>
              <w:t>心の健康づくり</w:t>
            </w:r>
          </w:p>
        </w:tc>
        <w:tc>
          <w:tcPr>
            <w:tcW w:w="3654" w:type="dxa"/>
            <w:tcBorders>
              <w:bottom w:val="single" w:sz="4" w:space="0" w:color="auto"/>
            </w:tcBorders>
          </w:tcPr>
          <w:p w14:paraId="088BE437" w14:textId="77777777" w:rsidR="00FE42D8" w:rsidRPr="00244081" w:rsidRDefault="00FE42D8" w:rsidP="000F34C5">
            <w:pPr>
              <w:rPr>
                <w:rFonts w:ascii="ＭＳ Ｐゴシック" w:eastAsia="ＭＳ Ｐゴシック" w:hAnsi="ＭＳ Ｐゴシック"/>
                <w:sz w:val="22"/>
              </w:rPr>
            </w:pPr>
            <w:r>
              <w:rPr>
                <w:rFonts w:ascii="ＭＳ Ｐゴシック" w:eastAsia="ＭＳ Ｐゴシック" w:hAnsi="ＭＳ Ｐゴシック" w:hint="eastAsia"/>
                <w:sz w:val="22"/>
              </w:rPr>
              <w:t>勉強会</w:t>
            </w:r>
          </w:p>
        </w:tc>
      </w:tr>
    </w:tbl>
    <w:p w14:paraId="26D5093D" w14:textId="77777777" w:rsidR="00FE42D8" w:rsidRDefault="00FE42D8" w:rsidP="00FE42D8">
      <w:pPr>
        <w:rPr>
          <w:sz w:val="24"/>
          <w:szCs w:val="24"/>
        </w:rPr>
      </w:pPr>
    </w:p>
    <w:p w14:paraId="55D02B2C" w14:textId="77777777" w:rsidR="00FE42D8" w:rsidRDefault="00FE42D8" w:rsidP="00FE42D8">
      <w:pPr>
        <w:rPr>
          <w:sz w:val="24"/>
          <w:szCs w:val="24"/>
        </w:rPr>
      </w:pPr>
    </w:p>
    <w:p w14:paraId="2E1511CD" w14:textId="77777777" w:rsidR="00FE42D8" w:rsidRDefault="00FE42D8" w:rsidP="00FE42D8">
      <w:pPr>
        <w:rPr>
          <w:sz w:val="24"/>
          <w:szCs w:val="24"/>
        </w:rPr>
      </w:pPr>
    </w:p>
    <w:p w14:paraId="79589EA4" w14:textId="77777777" w:rsidR="00FE42D8" w:rsidRDefault="00FE42D8" w:rsidP="00FE42D8">
      <w:pPr>
        <w:rPr>
          <w:sz w:val="24"/>
          <w:szCs w:val="24"/>
        </w:rPr>
      </w:pPr>
    </w:p>
    <w:p w14:paraId="57CAEA1F" w14:textId="77777777" w:rsidR="00FE42D8" w:rsidRDefault="00FE42D8" w:rsidP="00FE42D8">
      <w:pPr>
        <w:rPr>
          <w:sz w:val="24"/>
          <w:szCs w:val="24"/>
        </w:rPr>
      </w:pPr>
    </w:p>
    <w:p w14:paraId="1E847A82" w14:textId="77777777" w:rsidR="00FE42D8" w:rsidRDefault="00FE42D8" w:rsidP="00FE42D8">
      <w:pPr>
        <w:rPr>
          <w:sz w:val="24"/>
          <w:szCs w:val="24"/>
        </w:rPr>
      </w:pPr>
    </w:p>
    <w:p w14:paraId="0CFB75E4" w14:textId="25E673D6" w:rsidR="003D7A6B" w:rsidRDefault="003D7A6B" w:rsidP="00BE05E8">
      <w:pPr>
        <w:rPr>
          <w:sz w:val="24"/>
          <w:szCs w:val="24"/>
        </w:rPr>
      </w:pPr>
    </w:p>
    <w:p w14:paraId="14F6A193" w14:textId="54A14D28" w:rsidR="003D7A6B" w:rsidRDefault="003D7A6B" w:rsidP="00BE05E8">
      <w:pPr>
        <w:rPr>
          <w:sz w:val="24"/>
          <w:szCs w:val="24"/>
        </w:rPr>
      </w:pPr>
    </w:p>
    <w:p w14:paraId="4B19DFAE" w14:textId="3AA7027C" w:rsidR="003D7A6B" w:rsidRDefault="003D7A6B" w:rsidP="00BE05E8">
      <w:pPr>
        <w:rPr>
          <w:sz w:val="24"/>
          <w:szCs w:val="24"/>
        </w:rPr>
      </w:pPr>
    </w:p>
    <w:p w14:paraId="34171495" w14:textId="747D612E" w:rsidR="003D7A6B" w:rsidRDefault="003D7A6B" w:rsidP="00BE05E8">
      <w:pPr>
        <w:rPr>
          <w:sz w:val="24"/>
          <w:szCs w:val="24"/>
        </w:rPr>
      </w:pPr>
    </w:p>
    <w:p w14:paraId="090625BD" w14:textId="4BE2793C" w:rsidR="003D7A6B" w:rsidRDefault="003D7A6B" w:rsidP="00BE05E8">
      <w:pPr>
        <w:rPr>
          <w:sz w:val="24"/>
          <w:szCs w:val="24"/>
        </w:rPr>
      </w:pPr>
    </w:p>
    <w:p w14:paraId="68DB7D72" w14:textId="47686045" w:rsidR="003D7A6B" w:rsidRDefault="003D7A6B" w:rsidP="00BE05E8">
      <w:pPr>
        <w:rPr>
          <w:sz w:val="24"/>
          <w:szCs w:val="24"/>
        </w:rPr>
      </w:pPr>
    </w:p>
    <w:p w14:paraId="01B36F41" w14:textId="77777777" w:rsidR="000D5E32" w:rsidRDefault="003D7A6B" w:rsidP="003D7A6B">
      <w:pPr>
        <w:rPr>
          <w:szCs w:val="21"/>
        </w:rPr>
      </w:pPr>
      <w:r>
        <w:rPr>
          <w:rFonts w:hint="eastAsia"/>
          <w:szCs w:val="21"/>
        </w:rPr>
        <w:lastRenderedPageBreak/>
        <w:t>○決算</w:t>
      </w:r>
      <w:r w:rsidR="000D5E32">
        <w:rPr>
          <w:rFonts w:hint="eastAsia"/>
          <w:szCs w:val="21"/>
        </w:rPr>
        <w:t>状況</w:t>
      </w:r>
    </w:p>
    <w:p w14:paraId="6DE0873F" w14:textId="21EA759D" w:rsidR="003D7A6B" w:rsidRPr="003E4FC8" w:rsidRDefault="003D7A6B" w:rsidP="000D5E32">
      <w:pPr>
        <w:ind w:firstLineChars="100" w:firstLine="210"/>
        <w:rPr>
          <w:szCs w:val="21"/>
        </w:rPr>
      </w:pPr>
      <w:r w:rsidRPr="003E4FC8">
        <w:rPr>
          <w:rFonts w:hint="eastAsia"/>
          <w:szCs w:val="21"/>
        </w:rPr>
        <w:t>１）貸借対照表</w:t>
      </w:r>
      <w:r>
        <w:rPr>
          <w:rFonts w:hint="eastAsia"/>
          <w:szCs w:val="21"/>
        </w:rPr>
        <w:t xml:space="preserve">　　　　　　　　　　　　　　　　　　　　　　</w:t>
      </w:r>
      <w:r w:rsidR="000D5E32">
        <w:rPr>
          <w:rFonts w:hint="eastAsia"/>
          <w:szCs w:val="21"/>
        </w:rPr>
        <w:t xml:space="preserve">　　</w:t>
      </w:r>
      <w:r>
        <w:rPr>
          <w:rFonts w:hint="eastAsia"/>
          <w:szCs w:val="21"/>
        </w:rPr>
        <w:t xml:space="preserve">　</w:t>
      </w:r>
      <w:r w:rsidR="004C0106">
        <w:rPr>
          <w:rFonts w:hint="eastAsia"/>
          <w:szCs w:val="21"/>
        </w:rPr>
        <w:t>令和</w:t>
      </w:r>
      <w:r w:rsidR="009C34C9">
        <w:rPr>
          <w:rFonts w:hint="eastAsia"/>
          <w:szCs w:val="21"/>
        </w:rPr>
        <w:t>4</w:t>
      </w:r>
      <w:r w:rsidRPr="003E4FC8">
        <w:rPr>
          <w:rFonts w:hint="eastAsia"/>
          <w:szCs w:val="21"/>
        </w:rPr>
        <w:t>年</w:t>
      </w:r>
      <w:r w:rsidRPr="003E4FC8">
        <w:rPr>
          <w:rFonts w:hint="eastAsia"/>
          <w:szCs w:val="21"/>
        </w:rPr>
        <w:t>3</w:t>
      </w:r>
      <w:r w:rsidRPr="003E4FC8">
        <w:rPr>
          <w:rFonts w:hint="eastAsia"/>
          <w:szCs w:val="21"/>
        </w:rPr>
        <w:t>月</w:t>
      </w:r>
      <w:r w:rsidRPr="003E4FC8">
        <w:rPr>
          <w:rFonts w:hint="eastAsia"/>
          <w:szCs w:val="21"/>
        </w:rPr>
        <w:t>31</w:t>
      </w:r>
      <w:r w:rsidRPr="003E4FC8">
        <w:rPr>
          <w:rFonts w:hint="eastAsia"/>
          <w:szCs w:val="21"/>
        </w:rPr>
        <w:t>日現在</w:t>
      </w:r>
    </w:p>
    <w:tbl>
      <w:tblPr>
        <w:tblW w:w="94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2268"/>
        <w:gridCol w:w="2693"/>
        <w:gridCol w:w="2551"/>
      </w:tblGrid>
      <w:tr w:rsidR="003D7A6B" w:rsidRPr="003E4FC8" w14:paraId="51CBA061" w14:textId="77777777" w:rsidTr="003D7A6B">
        <w:trPr>
          <w:trHeight w:val="302"/>
        </w:trPr>
        <w:tc>
          <w:tcPr>
            <w:tcW w:w="4238" w:type="dxa"/>
            <w:gridSpan w:val="2"/>
          </w:tcPr>
          <w:p w14:paraId="59B15C2B" w14:textId="77777777" w:rsidR="003D7A6B" w:rsidRPr="003E4FC8" w:rsidRDefault="003D7A6B" w:rsidP="003D7A6B">
            <w:pPr>
              <w:rPr>
                <w:szCs w:val="21"/>
              </w:rPr>
            </w:pPr>
            <w:r w:rsidRPr="003E4FC8">
              <w:rPr>
                <w:rFonts w:hint="eastAsia"/>
                <w:szCs w:val="21"/>
              </w:rPr>
              <w:t xml:space="preserve">　　　　　　　資産の部</w:t>
            </w:r>
          </w:p>
        </w:tc>
        <w:tc>
          <w:tcPr>
            <w:tcW w:w="5244" w:type="dxa"/>
            <w:gridSpan w:val="2"/>
          </w:tcPr>
          <w:p w14:paraId="0429C733" w14:textId="77777777" w:rsidR="003D7A6B" w:rsidRPr="003E4FC8" w:rsidRDefault="003D7A6B" w:rsidP="003D7A6B">
            <w:pPr>
              <w:rPr>
                <w:szCs w:val="21"/>
              </w:rPr>
            </w:pPr>
            <w:r w:rsidRPr="003E4FC8">
              <w:rPr>
                <w:rFonts w:hint="eastAsia"/>
                <w:szCs w:val="21"/>
              </w:rPr>
              <w:t xml:space="preserve">　　　　　</w:t>
            </w:r>
            <w:r w:rsidRPr="003E4FC8">
              <w:rPr>
                <w:rFonts w:hint="eastAsia"/>
                <w:szCs w:val="21"/>
              </w:rPr>
              <w:t xml:space="preserve"> </w:t>
            </w:r>
            <w:r w:rsidRPr="003E4FC8">
              <w:rPr>
                <w:rFonts w:hint="eastAsia"/>
                <w:szCs w:val="21"/>
              </w:rPr>
              <w:t xml:space="preserve">　負債及び純資産の部</w:t>
            </w:r>
          </w:p>
        </w:tc>
      </w:tr>
      <w:tr w:rsidR="003D7A6B" w:rsidRPr="003E4FC8" w14:paraId="6A1AA9CC" w14:textId="77777777" w:rsidTr="003D7A6B">
        <w:trPr>
          <w:trHeight w:val="687"/>
        </w:trPr>
        <w:tc>
          <w:tcPr>
            <w:tcW w:w="1970" w:type="dxa"/>
            <w:vMerge w:val="restart"/>
          </w:tcPr>
          <w:p w14:paraId="0BD49391" w14:textId="77777777" w:rsidR="003D7A6B" w:rsidRPr="003E4FC8" w:rsidRDefault="003D7A6B" w:rsidP="003D7A6B">
            <w:pPr>
              <w:rPr>
                <w:szCs w:val="21"/>
              </w:rPr>
            </w:pPr>
            <w:r w:rsidRPr="003E4FC8">
              <w:rPr>
                <w:rFonts w:hint="eastAsia"/>
                <w:szCs w:val="21"/>
              </w:rPr>
              <w:t>流動資産計</w:t>
            </w:r>
          </w:p>
          <w:p w14:paraId="752DCB7C" w14:textId="77777777" w:rsidR="003D7A6B" w:rsidRPr="003E4FC8" w:rsidRDefault="003D7A6B" w:rsidP="003D7A6B">
            <w:pPr>
              <w:rPr>
                <w:szCs w:val="21"/>
              </w:rPr>
            </w:pPr>
            <w:r w:rsidRPr="003E4FC8">
              <w:rPr>
                <w:rFonts w:hint="eastAsia"/>
                <w:szCs w:val="21"/>
              </w:rPr>
              <w:t>固定資産計</w:t>
            </w:r>
          </w:p>
        </w:tc>
        <w:tc>
          <w:tcPr>
            <w:tcW w:w="2268" w:type="dxa"/>
            <w:vMerge w:val="restart"/>
          </w:tcPr>
          <w:p w14:paraId="78E43B85" w14:textId="7B604560" w:rsidR="003D7A6B" w:rsidRPr="003E4FC8" w:rsidRDefault="001C5788" w:rsidP="001C5788">
            <w:pPr>
              <w:rPr>
                <w:szCs w:val="21"/>
              </w:rPr>
            </w:pPr>
            <w:r>
              <w:rPr>
                <w:szCs w:val="21"/>
              </w:rPr>
              <w:t xml:space="preserve">         </w:t>
            </w:r>
            <w:r w:rsidR="00562447">
              <w:rPr>
                <w:szCs w:val="21"/>
              </w:rPr>
              <w:t>26,182,399</w:t>
            </w:r>
          </w:p>
          <w:p w14:paraId="66CC57AC" w14:textId="28D52DBA" w:rsidR="003D7A6B" w:rsidRPr="003E4FC8" w:rsidRDefault="00562447" w:rsidP="003D7A6B">
            <w:pPr>
              <w:ind w:firstLineChars="400" w:firstLine="840"/>
              <w:rPr>
                <w:szCs w:val="21"/>
              </w:rPr>
            </w:pPr>
            <w:r>
              <w:rPr>
                <w:rFonts w:hint="eastAsia"/>
                <w:szCs w:val="21"/>
              </w:rPr>
              <w:t>1</w:t>
            </w:r>
            <w:r>
              <w:rPr>
                <w:szCs w:val="21"/>
              </w:rPr>
              <w:t>32,790,777</w:t>
            </w:r>
          </w:p>
        </w:tc>
        <w:tc>
          <w:tcPr>
            <w:tcW w:w="2693" w:type="dxa"/>
          </w:tcPr>
          <w:p w14:paraId="484C5327" w14:textId="77777777" w:rsidR="003D7A6B" w:rsidRPr="003E4FC8" w:rsidRDefault="003D7A6B" w:rsidP="003D7A6B">
            <w:pPr>
              <w:rPr>
                <w:szCs w:val="21"/>
              </w:rPr>
            </w:pPr>
            <w:r w:rsidRPr="003E4FC8">
              <w:rPr>
                <w:rFonts w:hint="eastAsia"/>
                <w:szCs w:val="21"/>
              </w:rPr>
              <w:t>流動負債計</w:t>
            </w:r>
          </w:p>
          <w:p w14:paraId="331EC7B3" w14:textId="5559A02A" w:rsidR="001C5788" w:rsidRPr="003E4FC8" w:rsidRDefault="003D7A6B" w:rsidP="003D7A6B">
            <w:pPr>
              <w:rPr>
                <w:szCs w:val="21"/>
              </w:rPr>
            </w:pPr>
            <w:r w:rsidRPr="003E4FC8">
              <w:rPr>
                <w:rFonts w:hint="eastAsia"/>
                <w:szCs w:val="21"/>
              </w:rPr>
              <w:t>固定負債計</w:t>
            </w:r>
          </w:p>
        </w:tc>
        <w:tc>
          <w:tcPr>
            <w:tcW w:w="2551" w:type="dxa"/>
          </w:tcPr>
          <w:p w14:paraId="3EDFF146" w14:textId="3C21D075" w:rsidR="003D7A6B" w:rsidRPr="003E4FC8" w:rsidRDefault="00562447" w:rsidP="001C5788">
            <w:pPr>
              <w:ind w:firstLineChars="650" w:firstLine="1365"/>
              <w:rPr>
                <w:szCs w:val="21"/>
              </w:rPr>
            </w:pPr>
            <w:r>
              <w:rPr>
                <w:rFonts w:hint="eastAsia"/>
                <w:szCs w:val="21"/>
              </w:rPr>
              <w:t>5</w:t>
            </w:r>
            <w:r>
              <w:rPr>
                <w:szCs w:val="21"/>
              </w:rPr>
              <w:t>,302,355</w:t>
            </w:r>
          </w:p>
          <w:p w14:paraId="3037DCB4" w14:textId="6CEFC418" w:rsidR="001C5788" w:rsidRPr="003E4FC8" w:rsidRDefault="001C5788" w:rsidP="001C5788">
            <w:pPr>
              <w:rPr>
                <w:szCs w:val="21"/>
              </w:rPr>
            </w:pPr>
            <w:r>
              <w:rPr>
                <w:rFonts w:hint="eastAsia"/>
                <w:szCs w:val="21"/>
              </w:rPr>
              <w:t xml:space="preserve"> </w:t>
            </w:r>
            <w:r>
              <w:rPr>
                <w:szCs w:val="21"/>
              </w:rPr>
              <w:t xml:space="preserve">            </w:t>
            </w:r>
            <w:r w:rsidR="00562447">
              <w:rPr>
                <w:szCs w:val="21"/>
              </w:rPr>
              <w:t>1,442,640</w:t>
            </w:r>
          </w:p>
        </w:tc>
      </w:tr>
      <w:tr w:rsidR="003D7A6B" w:rsidRPr="003E4FC8" w14:paraId="4F699362" w14:textId="77777777" w:rsidTr="003D7A6B">
        <w:trPr>
          <w:trHeight w:val="356"/>
        </w:trPr>
        <w:tc>
          <w:tcPr>
            <w:tcW w:w="1970" w:type="dxa"/>
            <w:vMerge/>
          </w:tcPr>
          <w:p w14:paraId="1BF0F118" w14:textId="77777777" w:rsidR="003D7A6B" w:rsidRPr="003E4FC8" w:rsidRDefault="003D7A6B" w:rsidP="003D7A6B">
            <w:pPr>
              <w:rPr>
                <w:szCs w:val="21"/>
              </w:rPr>
            </w:pPr>
          </w:p>
        </w:tc>
        <w:tc>
          <w:tcPr>
            <w:tcW w:w="2268" w:type="dxa"/>
            <w:vMerge/>
          </w:tcPr>
          <w:p w14:paraId="055DF479" w14:textId="77777777" w:rsidR="003D7A6B" w:rsidRPr="003E4FC8" w:rsidRDefault="003D7A6B" w:rsidP="003D7A6B">
            <w:pPr>
              <w:ind w:firstLineChars="350" w:firstLine="735"/>
              <w:rPr>
                <w:szCs w:val="21"/>
              </w:rPr>
            </w:pPr>
          </w:p>
        </w:tc>
        <w:tc>
          <w:tcPr>
            <w:tcW w:w="2693" w:type="dxa"/>
          </w:tcPr>
          <w:p w14:paraId="007875C4" w14:textId="77777777" w:rsidR="003D7A6B" w:rsidRPr="003E4FC8" w:rsidRDefault="003D7A6B" w:rsidP="003D7A6B">
            <w:pPr>
              <w:rPr>
                <w:szCs w:val="21"/>
              </w:rPr>
            </w:pPr>
            <w:r w:rsidRPr="003E4FC8">
              <w:rPr>
                <w:rFonts w:hint="eastAsia"/>
                <w:szCs w:val="21"/>
              </w:rPr>
              <w:t>負債の部合計</w:t>
            </w:r>
          </w:p>
        </w:tc>
        <w:tc>
          <w:tcPr>
            <w:tcW w:w="2551" w:type="dxa"/>
          </w:tcPr>
          <w:p w14:paraId="284A8F56" w14:textId="3D8C0ADC" w:rsidR="00354AE3" w:rsidRPr="003E4FC8" w:rsidRDefault="003D7A6B" w:rsidP="003D7A6B">
            <w:pPr>
              <w:rPr>
                <w:szCs w:val="21"/>
              </w:rPr>
            </w:pPr>
            <w:r w:rsidRPr="003E4FC8">
              <w:rPr>
                <w:rFonts w:hint="eastAsia"/>
                <w:szCs w:val="21"/>
              </w:rPr>
              <w:t xml:space="preserve">　　　</w:t>
            </w:r>
            <w:r w:rsidRPr="003E4FC8">
              <w:rPr>
                <w:rFonts w:hint="eastAsia"/>
                <w:szCs w:val="21"/>
              </w:rPr>
              <w:t xml:space="preserve"> </w:t>
            </w:r>
            <w:r w:rsidR="00354AE3">
              <w:rPr>
                <w:szCs w:val="21"/>
              </w:rPr>
              <w:t xml:space="preserve">  </w:t>
            </w:r>
            <w:r w:rsidRPr="003E4FC8">
              <w:rPr>
                <w:rFonts w:hint="eastAsia"/>
                <w:szCs w:val="21"/>
              </w:rPr>
              <w:t xml:space="preserve"> </w:t>
            </w:r>
            <w:r w:rsidRPr="003E4FC8">
              <w:rPr>
                <w:rFonts w:hint="eastAsia"/>
                <w:szCs w:val="21"/>
              </w:rPr>
              <w:t xml:space="preserve">　</w:t>
            </w:r>
            <w:r>
              <w:rPr>
                <w:rFonts w:hint="eastAsia"/>
                <w:szCs w:val="21"/>
              </w:rPr>
              <w:t xml:space="preserve"> </w:t>
            </w:r>
            <w:r w:rsidR="00562447">
              <w:rPr>
                <w:szCs w:val="21"/>
              </w:rPr>
              <w:t>6,744,995</w:t>
            </w:r>
          </w:p>
        </w:tc>
      </w:tr>
      <w:tr w:rsidR="003D7A6B" w:rsidRPr="003E4FC8" w14:paraId="7468904A" w14:textId="77777777" w:rsidTr="003D7A6B">
        <w:trPr>
          <w:trHeight w:val="1433"/>
        </w:trPr>
        <w:tc>
          <w:tcPr>
            <w:tcW w:w="1970" w:type="dxa"/>
            <w:vMerge/>
          </w:tcPr>
          <w:p w14:paraId="20480456" w14:textId="77777777" w:rsidR="003D7A6B" w:rsidRPr="003E4FC8" w:rsidRDefault="003D7A6B" w:rsidP="003D7A6B">
            <w:pPr>
              <w:rPr>
                <w:szCs w:val="21"/>
              </w:rPr>
            </w:pPr>
          </w:p>
        </w:tc>
        <w:tc>
          <w:tcPr>
            <w:tcW w:w="2268" w:type="dxa"/>
            <w:vMerge/>
          </w:tcPr>
          <w:p w14:paraId="05DB1E6E" w14:textId="77777777" w:rsidR="003D7A6B" w:rsidRPr="003E4FC8" w:rsidRDefault="003D7A6B" w:rsidP="003D7A6B">
            <w:pPr>
              <w:ind w:firstLineChars="350" w:firstLine="735"/>
              <w:rPr>
                <w:szCs w:val="21"/>
              </w:rPr>
            </w:pPr>
          </w:p>
        </w:tc>
        <w:tc>
          <w:tcPr>
            <w:tcW w:w="2693" w:type="dxa"/>
          </w:tcPr>
          <w:p w14:paraId="422B0481" w14:textId="77777777" w:rsidR="003D7A6B" w:rsidRPr="003E4FC8" w:rsidRDefault="003D7A6B" w:rsidP="003D7A6B">
            <w:pPr>
              <w:rPr>
                <w:szCs w:val="21"/>
              </w:rPr>
            </w:pPr>
            <w:r w:rsidRPr="003E4FC8">
              <w:rPr>
                <w:rFonts w:hint="eastAsia"/>
                <w:szCs w:val="21"/>
              </w:rPr>
              <w:t>基本金</w:t>
            </w:r>
          </w:p>
          <w:p w14:paraId="07589897" w14:textId="77777777" w:rsidR="003D7A6B" w:rsidRPr="003E4FC8" w:rsidRDefault="003D7A6B" w:rsidP="003D7A6B">
            <w:pPr>
              <w:rPr>
                <w:szCs w:val="21"/>
              </w:rPr>
            </w:pPr>
            <w:r w:rsidRPr="003E4FC8">
              <w:rPr>
                <w:rFonts w:hint="eastAsia"/>
                <w:szCs w:val="21"/>
              </w:rPr>
              <w:t>国庫補助金等特別積立金</w:t>
            </w:r>
          </w:p>
          <w:p w14:paraId="6CE29685" w14:textId="77777777" w:rsidR="003D7A6B" w:rsidRPr="003E4FC8" w:rsidRDefault="003D7A6B" w:rsidP="003D7A6B">
            <w:pPr>
              <w:rPr>
                <w:szCs w:val="21"/>
              </w:rPr>
            </w:pPr>
            <w:r w:rsidRPr="003E4FC8">
              <w:rPr>
                <w:rFonts w:hint="eastAsia"/>
                <w:szCs w:val="21"/>
              </w:rPr>
              <w:t>その他積立金</w:t>
            </w:r>
          </w:p>
          <w:p w14:paraId="4BB558F6" w14:textId="77777777" w:rsidR="003D7A6B" w:rsidRPr="003E4FC8" w:rsidRDefault="003D7A6B" w:rsidP="003D7A6B">
            <w:pPr>
              <w:rPr>
                <w:szCs w:val="21"/>
              </w:rPr>
            </w:pPr>
            <w:r w:rsidRPr="003E4FC8">
              <w:rPr>
                <w:rFonts w:hint="eastAsia"/>
                <w:szCs w:val="21"/>
              </w:rPr>
              <w:t>次期繰越活動収支差額</w:t>
            </w:r>
          </w:p>
        </w:tc>
        <w:tc>
          <w:tcPr>
            <w:tcW w:w="2551" w:type="dxa"/>
          </w:tcPr>
          <w:p w14:paraId="0722BDE5" w14:textId="7574C94A" w:rsidR="003D7A6B" w:rsidRPr="003E4FC8" w:rsidRDefault="003D7A6B" w:rsidP="003D7A6B">
            <w:pPr>
              <w:rPr>
                <w:szCs w:val="21"/>
              </w:rPr>
            </w:pPr>
            <w:r w:rsidRPr="003E4FC8">
              <w:rPr>
                <w:rFonts w:hint="eastAsia"/>
                <w:szCs w:val="21"/>
              </w:rPr>
              <w:t xml:space="preserve">　　　　</w:t>
            </w:r>
            <w:r>
              <w:rPr>
                <w:rFonts w:hint="eastAsia"/>
                <w:szCs w:val="21"/>
              </w:rPr>
              <w:t xml:space="preserve">　</w:t>
            </w:r>
            <w:r w:rsidR="00354AE3">
              <w:rPr>
                <w:rFonts w:hint="eastAsia"/>
                <w:szCs w:val="21"/>
              </w:rPr>
              <w:t xml:space="preserve"> </w:t>
            </w:r>
            <w:r w:rsidRPr="003E4FC8">
              <w:rPr>
                <w:rFonts w:hint="eastAsia"/>
                <w:szCs w:val="21"/>
              </w:rPr>
              <w:t xml:space="preserve"> 10,190,000</w:t>
            </w:r>
          </w:p>
          <w:p w14:paraId="5ADBBC94" w14:textId="4EFD5945" w:rsidR="003D7A6B" w:rsidRPr="003E4FC8" w:rsidRDefault="003D7A6B" w:rsidP="003D7A6B">
            <w:pPr>
              <w:rPr>
                <w:szCs w:val="21"/>
              </w:rPr>
            </w:pPr>
            <w:r w:rsidRPr="003E4FC8">
              <w:rPr>
                <w:rFonts w:hint="eastAsia"/>
                <w:szCs w:val="21"/>
              </w:rPr>
              <w:t xml:space="preserve">　　　　</w:t>
            </w:r>
            <w:r>
              <w:rPr>
                <w:rFonts w:hint="eastAsia"/>
                <w:szCs w:val="21"/>
              </w:rPr>
              <w:t xml:space="preserve">　</w:t>
            </w:r>
            <w:r w:rsidR="00354AE3">
              <w:rPr>
                <w:rFonts w:hint="eastAsia"/>
                <w:szCs w:val="21"/>
              </w:rPr>
              <w:t xml:space="preserve">  </w:t>
            </w:r>
            <w:r w:rsidR="00F906D3">
              <w:rPr>
                <w:szCs w:val="21"/>
              </w:rPr>
              <w:t>57,350,838</w:t>
            </w:r>
          </w:p>
          <w:p w14:paraId="3ADE510F" w14:textId="67F82539" w:rsidR="003D7A6B" w:rsidRPr="003E4FC8" w:rsidRDefault="003D7A6B" w:rsidP="003D7A6B">
            <w:pPr>
              <w:rPr>
                <w:szCs w:val="21"/>
              </w:rPr>
            </w:pPr>
            <w:r w:rsidRPr="003E4FC8">
              <w:rPr>
                <w:rFonts w:hint="eastAsia"/>
                <w:szCs w:val="21"/>
              </w:rPr>
              <w:t xml:space="preserve">　　　　</w:t>
            </w:r>
            <w:r>
              <w:rPr>
                <w:rFonts w:hint="eastAsia"/>
                <w:szCs w:val="21"/>
              </w:rPr>
              <w:t xml:space="preserve">　</w:t>
            </w:r>
            <w:r w:rsidR="00354AE3">
              <w:rPr>
                <w:rFonts w:hint="eastAsia"/>
                <w:szCs w:val="21"/>
              </w:rPr>
              <w:t xml:space="preserve"> </w:t>
            </w:r>
            <w:r>
              <w:rPr>
                <w:rFonts w:hint="eastAsia"/>
                <w:szCs w:val="21"/>
              </w:rPr>
              <w:t xml:space="preserve"> </w:t>
            </w:r>
            <w:r w:rsidR="00F906D3">
              <w:rPr>
                <w:szCs w:val="21"/>
              </w:rPr>
              <w:t>68,600,000</w:t>
            </w:r>
          </w:p>
          <w:p w14:paraId="7DD87760" w14:textId="7FAF110A" w:rsidR="003D7A6B" w:rsidRPr="003E4FC8" w:rsidRDefault="003D7A6B" w:rsidP="003D7A6B">
            <w:pPr>
              <w:rPr>
                <w:szCs w:val="21"/>
              </w:rPr>
            </w:pPr>
            <w:r w:rsidRPr="003E4FC8">
              <w:rPr>
                <w:rFonts w:hint="eastAsia"/>
                <w:szCs w:val="21"/>
              </w:rPr>
              <w:t xml:space="preserve">　　　　</w:t>
            </w:r>
            <w:r>
              <w:rPr>
                <w:rFonts w:hint="eastAsia"/>
                <w:szCs w:val="21"/>
              </w:rPr>
              <w:t xml:space="preserve">　</w:t>
            </w:r>
            <w:r w:rsidR="00354AE3">
              <w:rPr>
                <w:rFonts w:hint="eastAsia"/>
                <w:szCs w:val="21"/>
              </w:rPr>
              <w:t xml:space="preserve"> </w:t>
            </w:r>
            <w:r>
              <w:rPr>
                <w:rFonts w:hint="eastAsia"/>
                <w:szCs w:val="21"/>
              </w:rPr>
              <w:t xml:space="preserve"> </w:t>
            </w:r>
            <w:r w:rsidR="00F906D3">
              <w:rPr>
                <w:szCs w:val="21"/>
              </w:rPr>
              <w:t>16,087,343</w:t>
            </w:r>
          </w:p>
        </w:tc>
      </w:tr>
      <w:tr w:rsidR="003D7A6B" w:rsidRPr="003E4FC8" w14:paraId="3D840A55" w14:textId="77777777" w:rsidTr="003D7A6B">
        <w:trPr>
          <w:trHeight w:val="304"/>
        </w:trPr>
        <w:tc>
          <w:tcPr>
            <w:tcW w:w="1970" w:type="dxa"/>
            <w:vMerge w:val="restart"/>
            <w:vAlign w:val="bottom"/>
          </w:tcPr>
          <w:p w14:paraId="6A744ECE" w14:textId="77777777" w:rsidR="003D7A6B" w:rsidRPr="003E4FC8" w:rsidRDefault="003D7A6B" w:rsidP="003D7A6B">
            <w:pPr>
              <w:rPr>
                <w:szCs w:val="21"/>
              </w:rPr>
            </w:pPr>
          </w:p>
          <w:p w14:paraId="0B0032A5" w14:textId="77777777" w:rsidR="003D7A6B" w:rsidRPr="003E4FC8" w:rsidRDefault="003D7A6B" w:rsidP="003D7A6B">
            <w:pPr>
              <w:rPr>
                <w:szCs w:val="21"/>
              </w:rPr>
            </w:pPr>
            <w:r w:rsidRPr="003E4FC8">
              <w:rPr>
                <w:rFonts w:hint="eastAsia"/>
                <w:szCs w:val="21"/>
              </w:rPr>
              <w:t>資産の部合計</w:t>
            </w:r>
          </w:p>
        </w:tc>
        <w:tc>
          <w:tcPr>
            <w:tcW w:w="2268" w:type="dxa"/>
            <w:vMerge w:val="restart"/>
            <w:vAlign w:val="center"/>
          </w:tcPr>
          <w:p w14:paraId="21A39672" w14:textId="77777777" w:rsidR="003D7A6B" w:rsidRPr="003E4FC8" w:rsidRDefault="003D7A6B" w:rsidP="003D7A6B">
            <w:pPr>
              <w:ind w:firstLineChars="300" w:firstLine="630"/>
              <w:rPr>
                <w:szCs w:val="21"/>
              </w:rPr>
            </w:pPr>
          </w:p>
          <w:p w14:paraId="1BCF573A" w14:textId="218D5D09" w:rsidR="003D7A6B" w:rsidRPr="003E4FC8" w:rsidRDefault="003D7A6B" w:rsidP="001C5788">
            <w:pPr>
              <w:rPr>
                <w:szCs w:val="21"/>
              </w:rPr>
            </w:pPr>
          </w:p>
        </w:tc>
        <w:tc>
          <w:tcPr>
            <w:tcW w:w="2693" w:type="dxa"/>
            <w:vAlign w:val="bottom"/>
          </w:tcPr>
          <w:p w14:paraId="7C520E4E" w14:textId="77777777" w:rsidR="003D7A6B" w:rsidRPr="003E4FC8" w:rsidRDefault="003D7A6B" w:rsidP="003D7A6B">
            <w:pPr>
              <w:rPr>
                <w:szCs w:val="21"/>
              </w:rPr>
            </w:pPr>
            <w:r w:rsidRPr="003E4FC8">
              <w:rPr>
                <w:rFonts w:hint="eastAsia"/>
                <w:szCs w:val="21"/>
              </w:rPr>
              <w:t>純資産の部合計</w:t>
            </w:r>
          </w:p>
        </w:tc>
        <w:tc>
          <w:tcPr>
            <w:tcW w:w="2551" w:type="dxa"/>
            <w:vAlign w:val="bottom"/>
          </w:tcPr>
          <w:p w14:paraId="72FBB60D" w14:textId="237C9522" w:rsidR="003D7A6B" w:rsidRPr="003E4FC8" w:rsidRDefault="003D7A6B" w:rsidP="003D7A6B">
            <w:pPr>
              <w:rPr>
                <w:szCs w:val="21"/>
              </w:rPr>
            </w:pPr>
            <w:r w:rsidRPr="003E4FC8">
              <w:rPr>
                <w:rFonts w:hint="eastAsia"/>
                <w:szCs w:val="21"/>
              </w:rPr>
              <w:t xml:space="preserve">　　　　</w:t>
            </w:r>
            <w:r w:rsidR="00354AE3">
              <w:rPr>
                <w:rFonts w:hint="eastAsia"/>
                <w:szCs w:val="21"/>
              </w:rPr>
              <w:t xml:space="preserve"> </w:t>
            </w:r>
            <w:r w:rsidR="00354AE3">
              <w:rPr>
                <w:szCs w:val="21"/>
              </w:rPr>
              <w:t xml:space="preserve">  15</w:t>
            </w:r>
            <w:r w:rsidR="00F906D3">
              <w:rPr>
                <w:szCs w:val="21"/>
              </w:rPr>
              <w:t>2,228,181</w:t>
            </w:r>
            <w:r>
              <w:rPr>
                <w:rFonts w:hint="eastAsia"/>
                <w:szCs w:val="21"/>
              </w:rPr>
              <w:t xml:space="preserve">　</w:t>
            </w:r>
          </w:p>
        </w:tc>
      </w:tr>
      <w:tr w:rsidR="003D7A6B" w:rsidRPr="003E4FC8" w14:paraId="1EA063E4" w14:textId="77777777" w:rsidTr="003D7A6B">
        <w:trPr>
          <w:trHeight w:val="373"/>
        </w:trPr>
        <w:tc>
          <w:tcPr>
            <w:tcW w:w="1970" w:type="dxa"/>
            <w:vMerge/>
          </w:tcPr>
          <w:p w14:paraId="0D8D313A" w14:textId="77777777" w:rsidR="003D7A6B" w:rsidRPr="003E4FC8" w:rsidRDefault="003D7A6B" w:rsidP="003D7A6B">
            <w:pPr>
              <w:rPr>
                <w:szCs w:val="21"/>
              </w:rPr>
            </w:pPr>
          </w:p>
        </w:tc>
        <w:tc>
          <w:tcPr>
            <w:tcW w:w="2268" w:type="dxa"/>
            <w:vMerge/>
          </w:tcPr>
          <w:p w14:paraId="7CA64972" w14:textId="77777777" w:rsidR="003D7A6B" w:rsidRPr="003E4FC8" w:rsidRDefault="003D7A6B" w:rsidP="003D7A6B">
            <w:pPr>
              <w:ind w:firstLineChars="300" w:firstLine="630"/>
              <w:rPr>
                <w:szCs w:val="21"/>
              </w:rPr>
            </w:pPr>
          </w:p>
        </w:tc>
        <w:tc>
          <w:tcPr>
            <w:tcW w:w="2693" w:type="dxa"/>
            <w:vAlign w:val="bottom"/>
          </w:tcPr>
          <w:p w14:paraId="125C9048" w14:textId="77777777" w:rsidR="003D7A6B" w:rsidRPr="003E4FC8" w:rsidRDefault="003D7A6B" w:rsidP="003D7A6B">
            <w:pPr>
              <w:rPr>
                <w:szCs w:val="21"/>
              </w:rPr>
            </w:pPr>
            <w:r w:rsidRPr="003E4FC8">
              <w:rPr>
                <w:rFonts w:hint="eastAsia"/>
                <w:szCs w:val="21"/>
              </w:rPr>
              <w:t>負債及び純資産の合計</w:t>
            </w:r>
          </w:p>
        </w:tc>
        <w:tc>
          <w:tcPr>
            <w:tcW w:w="2551" w:type="dxa"/>
            <w:vAlign w:val="bottom"/>
          </w:tcPr>
          <w:p w14:paraId="0417C2FF" w14:textId="77E6C56C" w:rsidR="003D7A6B" w:rsidRPr="003E4FC8" w:rsidRDefault="003D7A6B" w:rsidP="003D7A6B">
            <w:pPr>
              <w:rPr>
                <w:szCs w:val="21"/>
              </w:rPr>
            </w:pPr>
            <w:r>
              <w:rPr>
                <w:rFonts w:hint="eastAsia"/>
                <w:szCs w:val="21"/>
              </w:rPr>
              <w:t xml:space="preserve">       </w:t>
            </w:r>
            <w:r>
              <w:rPr>
                <w:rFonts w:hint="eastAsia"/>
                <w:szCs w:val="21"/>
              </w:rPr>
              <w:t xml:space="preserve">　</w:t>
            </w:r>
            <w:r>
              <w:rPr>
                <w:rFonts w:hint="eastAsia"/>
                <w:szCs w:val="21"/>
              </w:rPr>
              <w:t xml:space="preserve"> </w:t>
            </w:r>
            <w:r w:rsidR="00354AE3">
              <w:rPr>
                <w:szCs w:val="21"/>
              </w:rPr>
              <w:t xml:space="preserve"> 1</w:t>
            </w:r>
            <w:r w:rsidR="00F906D3">
              <w:rPr>
                <w:szCs w:val="21"/>
              </w:rPr>
              <w:t>58,973,176</w:t>
            </w:r>
          </w:p>
        </w:tc>
      </w:tr>
    </w:tbl>
    <w:p w14:paraId="0A24DE99" w14:textId="77777777" w:rsidR="003D7A6B" w:rsidRPr="003E4FC8" w:rsidRDefault="003D7A6B" w:rsidP="003D7A6B">
      <w:pPr>
        <w:ind w:firstLineChars="100" w:firstLine="210"/>
        <w:rPr>
          <w:szCs w:val="21"/>
        </w:rPr>
      </w:pPr>
      <w:r w:rsidRPr="003E4FC8">
        <w:rPr>
          <w:rFonts w:hint="eastAsia"/>
          <w:szCs w:val="21"/>
        </w:rPr>
        <w:t>２）資金収支計算書</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551"/>
        <w:gridCol w:w="2127"/>
        <w:gridCol w:w="2409"/>
      </w:tblGrid>
      <w:tr w:rsidR="003D7A6B" w:rsidRPr="003E4FC8" w14:paraId="5FCB2F44" w14:textId="77777777" w:rsidTr="003D7A6B">
        <w:trPr>
          <w:trHeight w:val="192"/>
        </w:trPr>
        <w:tc>
          <w:tcPr>
            <w:tcW w:w="4961" w:type="dxa"/>
            <w:gridSpan w:val="2"/>
          </w:tcPr>
          <w:p w14:paraId="437C52F9" w14:textId="77777777" w:rsidR="003D7A6B" w:rsidRPr="003E4FC8" w:rsidRDefault="003D7A6B" w:rsidP="003D7A6B">
            <w:pPr>
              <w:jc w:val="center"/>
              <w:rPr>
                <w:szCs w:val="21"/>
              </w:rPr>
            </w:pPr>
            <w:r w:rsidRPr="003E4FC8">
              <w:rPr>
                <w:rFonts w:hint="eastAsia"/>
                <w:szCs w:val="21"/>
              </w:rPr>
              <w:t>支出の部</w:t>
            </w:r>
          </w:p>
        </w:tc>
        <w:tc>
          <w:tcPr>
            <w:tcW w:w="4536" w:type="dxa"/>
            <w:gridSpan w:val="2"/>
          </w:tcPr>
          <w:p w14:paraId="1387E790" w14:textId="77777777" w:rsidR="003D7A6B" w:rsidRPr="003E4FC8" w:rsidRDefault="003D7A6B" w:rsidP="003D7A6B">
            <w:pPr>
              <w:ind w:left="121"/>
              <w:jc w:val="center"/>
              <w:rPr>
                <w:szCs w:val="21"/>
              </w:rPr>
            </w:pPr>
            <w:r w:rsidRPr="003E4FC8">
              <w:rPr>
                <w:rFonts w:hint="eastAsia"/>
                <w:szCs w:val="21"/>
              </w:rPr>
              <w:t>収入の部</w:t>
            </w:r>
          </w:p>
        </w:tc>
      </w:tr>
      <w:tr w:rsidR="003D7A6B" w:rsidRPr="003E4FC8" w14:paraId="4A4C0969" w14:textId="77777777" w:rsidTr="003D7A6B">
        <w:trPr>
          <w:trHeight w:val="239"/>
        </w:trPr>
        <w:tc>
          <w:tcPr>
            <w:tcW w:w="2410" w:type="dxa"/>
          </w:tcPr>
          <w:p w14:paraId="10E12723" w14:textId="77777777" w:rsidR="003D7A6B" w:rsidRPr="003E4FC8" w:rsidRDefault="003D7A6B" w:rsidP="003D7A6B">
            <w:pPr>
              <w:ind w:firstLineChars="250" w:firstLine="525"/>
              <w:rPr>
                <w:szCs w:val="21"/>
              </w:rPr>
            </w:pPr>
            <w:r w:rsidRPr="003E4FC8">
              <w:rPr>
                <w:rFonts w:hint="eastAsia"/>
                <w:szCs w:val="21"/>
              </w:rPr>
              <w:t>科</w:t>
            </w:r>
            <w:r w:rsidRPr="003E4FC8">
              <w:rPr>
                <w:rFonts w:hint="eastAsia"/>
                <w:szCs w:val="21"/>
              </w:rPr>
              <w:t xml:space="preserve"> </w:t>
            </w:r>
            <w:r w:rsidRPr="003E4FC8">
              <w:rPr>
                <w:rFonts w:hint="eastAsia"/>
                <w:szCs w:val="21"/>
              </w:rPr>
              <w:t>目</w:t>
            </w:r>
            <w:r w:rsidRPr="003E4FC8">
              <w:rPr>
                <w:rFonts w:hint="eastAsia"/>
                <w:szCs w:val="21"/>
              </w:rPr>
              <w:t xml:space="preserve"> </w:t>
            </w:r>
            <w:r w:rsidRPr="003E4FC8">
              <w:rPr>
                <w:rFonts w:hint="eastAsia"/>
                <w:szCs w:val="21"/>
              </w:rPr>
              <w:t>名</w:t>
            </w:r>
          </w:p>
        </w:tc>
        <w:tc>
          <w:tcPr>
            <w:tcW w:w="2551" w:type="dxa"/>
          </w:tcPr>
          <w:p w14:paraId="28A71E9E" w14:textId="77777777" w:rsidR="003D7A6B" w:rsidRPr="003E4FC8" w:rsidRDefault="003D7A6B" w:rsidP="003D7A6B">
            <w:pPr>
              <w:jc w:val="center"/>
              <w:rPr>
                <w:szCs w:val="21"/>
              </w:rPr>
            </w:pPr>
            <w:r w:rsidRPr="003E4FC8">
              <w:rPr>
                <w:rFonts w:hint="eastAsia"/>
                <w:szCs w:val="21"/>
              </w:rPr>
              <w:t>決　算　額</w:t>
            </w:r>
          </w:p>
        </w:tc>
        <w:tc>
          <w:tcPr>
            <w:tcW w:w="2127" w:type="dxa"/>
          </w:tcPr>
          <w:p w14:paraId="2E4E5004" w14:textId="77777777" w:rsidR="003D7A6B" w:rsidRPr="003E4FC8" w:rsidRDefault="003D7A6B" w:rsidP="003D7A6B">
            <w:pPr>
              <w:ind w:firstLineChars="250" w:firstLine="525"/>
              <w:rPr>
                <w:szCs w:val="21"/>
              </w:rPr>
            </w:pPr>
            <w:r w:rsidRPr="003E4FC8">
              <w:rPr>
                <w:rFonts w:hint="eastAsia"/>
                <w:szCs w:val="21"/>
              </w:rPr>
              <w:t>科</w:t>
            </w:r>
            <w:r w:rsidRPr="003E4FC8">
              <w:rPr>
                <w:rFonts w:hint="eastAsia"/>
                <w:szCs w:val="21"/>
              </w:rPr>
              <w:t xml:space="preserve"> </w:t>
            </w:r>
            <w:r w:rsidRPr="003E4FC8">
              <w:rPr>
                <w:rFonts w:hint="eastAsia"/>
                <w:szCs w:val="21"/>
              </w:rPr>
              <w:t>目</w:t>
            </w:r>
            <w:r w:rsidRPr="003E4FC8">
              <w:rPr>
                <w:rFonts w:hint="eastAsia"/>
                <w:szCs w:val="21"/>
              </w:rPr>
              <w:t xml:space="preserve"> </w:t>
            </w:r>
            <w:r w:rsidRPr="003E4FC8">
              <w:rPr>
                <w:rFonts w:hint="eastAsia"/>
                <w:szCs w:val="21"/>
              </w:rPr>
              <w:t>名</w:t>
            </w:r>
          </w:p>
        </w:tc>
        <w:tc>
          <w:tcPr>
            <w:tcW w:w="2409" w:type="dxa"/>
          </w:tcPr>
          <w:p w14:paraId="0D608146" w14:textId="77777777" w:rsidR="003D7A6B" w:rsidRPr="003E4FC8" w:rsidRDefault="003D7A6B" w:rsidP="003D7A6B">
            <w:pPr>
              <w:jc w:val="center"/>
              <w:rPr>
                <w:szCs w:val="21"/>
              </w:rPr>
            </w:pPr>
            <w:r w:rsidRPr="003E4FC8">
              <w:rPr>
                <w:rFonts w:hint="eastAsia"/>
                <w:szCs w:val="21"/>
              </w:rPr>
              <w:t>決　算　額</w:t>
            </w:r>
          </w:p>
        </w:tc>
      </w:tr>
      <w:tr w:rsidR="003D7A6B" w:rsidRPr="003E4FC8" w14:paraId="07CE0001" w14:textId="77777777" w:rsidTr="003D7A6B">
        <w:trPr>
          <w:trHeight w:val="2905"/>
        </w:trPr>
        <w:tc>
          <w:tcPr>
            <w:tcW w:w="2410" w:type="dxa"/>
          </w:tcPr>
          <w:p w14:paraId="6211D6B6" w14:textId="77777777" w:rsidR="003D7A6B" w:rsidRPr="003E4FC8" w:rsidRDefault="003D7A6B" w:rsidP="003D7A6B">
            <w:pPr>
              <w:rPr>
                <w:szCs w:val="21"/>
              </w:rPr>
            </w:pPr>
            <w:r w:rsidRPr="003E4FC8">
              <w:rPr>
                <w:rFonts w:hint="eastAsia"/>
                <w:szCs w:val="21"/>
              </w:rPr>
              <w:t>就労支援事業支出</w:t>
            </w:r>
          </w:p>
          <w:p w14:paraId="6166EE97" w14:textId="77777777" w:rsidR="003D7A6B" w:rsidRPr="003E4FC8" w:rsidRDefault="003D7A6B" w:rsidP="003D7A6B">
            <w:pPr>
              <w:rPr>
                <w:szCs w:val="21"/>
              </w:rPr>
            </w:pPr>
            <w:r w:rsidRPr="003E4FC8">
              <w:rPr>
                <w:rFonts w:hint="eastAsia"/>
                <w:szCs w:val="21"/>
              </w:rPr>
              <w:t>福祉事業活動支出</w:t>
            </w:r>
          </w:p>
          <w:p w14:paraId="44DBF4F7" w14:textId="77777777" w:rsidR="003D7A6B" w:rsidRDefault="003D7A6B" w:rsidP="003D7A6B">
            <w:pPr>
              <w:rPr>
                <w:szCs w:val="21"/>
              </w:rPr>
            </w:pPr>
            <w:r w:rsidRPr="003E4FC8">
              <w:rPr>
                <w:rFonts w:hint="eastAsia"/>
                <w:szCs w:val="21"/>
              </w:rPr>
              <w:t>施設整備等支出</w:t>
            </w:r>
          </w:p>
          <w:p w14:paraId="455186F7" w14:textId="77777777" w:rsidR="003D7A6B" w:rsidRPr="003E4FC8" w:rsidRDefault="003D7A6B" w:rsidP="003D7A6B">
            <w:pPr>
              <w:rPr>
                <w:szCs w:val="21"/>
              </w:rPr>
            </w:pPr>
            <w:r>
              <w:rPr>
                <w:rFonts w:hint="eastAsia"/>
                <w:szCs w:val="21"/>
              </w:rPr>
              <w:t>その他の</w:t>
            </w:r>
            <w:r w:rsidRPr="003E4FC8">
              <w:rPr>
                <w:rFonts w:hint="eastAsia"/>
                <w:szCs w:val="21"/>
              </w:rPr>
              <w:t>活動支出</w:t>
            </w:r>
          </w:p>
          <w:p w14:paraId="63B38666" w14:textId="77777777" w:rsidR="003D7A6B" w:rsidRPr="003E4FC8" w:rsidRDefault="003D7A6B" w:rsidP="003D7A6B">
            <w:pPr>
              <w:rPr>
                <w:szCs w:val="21"/>
              </w:rPr>
            </w:pPr>
            <w:r w:rsidRPr="003E4FC8">
              <w:rPr>
                <w:rFonts w:hint="eastAsia"/>
                <w:szCs w:val="21"/>
              </w:rPr>
              <w:t>資金支出合計</w:t>
            </w:r>
          </w:p>
          <w:p w14:paraId="7937DAA2" w14:textId="77777777" w:rsidR="003D7A6B" w:rsidRPr="003E4FC8" w:rsidRDefault="003D7A6B" w:rsidP="003D7A6B">
            <w:pPr>
              <w:rPr>
                <w:szCs w:val="21"/>
              </w:rPr>
            </w:pPr>
            <w:r w:rsidRPr="003E4FC8">
              <w:rPr>
                <w:rFonts w:hint="eastAsia"/>
                <w:szCs w:val="21"/>
              </w:rPr>
              <w:t>当期資金収支差額</w:t>
            </w:r>
          </w:p>
          <w:p w14:paraId="6ECB620C" w14:textId="77777777" w:rsidR="003D7A6B" w:rsidRPr="003E4FC8" w:rsidRDefault="003D7A6B" w:rsidP="003D7A6B">
            <w:pPr>
              <w:rPr>
                <w:szCs w:val="21"/>
              </w:rPr>
            </w:pPr>
            <w:r w:rsidRPr="003E4FC8">
              <w:rPr>
                <w:rFonts w:hint="eastAsia"/>
                <w:szCs w:val="21"/>
              </w:rPr>
              <w:t>前期末支払資金残高</w:t>
            </w:r>
          </w:p>
          <w:p w14:paraId="0B7D6777" w14:textId="77777777" w:rsidR="003D7A6B" w:rsidRPr="003E4FC8" w:rsidRDefault="003D7A6B" w:rsidP="003D7A6B">
            <w:pPr>
              <w:rPr>
                <w:szCs w:val="21"/>
              </w:rPr>
            </w:pPr>
            <w:r w:rsidRPr="003E4FC8">
              <w:rPr>
                <w:rFonts w:hint="eastAsia"/>
                <w:szCs w:val="21"/>
              </w:rPr>
              <w:t>当期末支払資金残高</w:t>
            </w:r>
          </w:p>
        </w:tc>
        <w:tc>
          <w:tcPr>
            <w:tcW w:w="2551" w:type="dxa"/>
          </w:tcPr>
          <w:p w14:paraId="64F6F281" w14:textId="6426C651" w:rsidR="003D7A6B" w:rsidRPr="003E4FC8" w:rsidRDefault="00CB793B" w:rsidP="00354AE3">
            <w:pPr>
              <w:ind w:firstLineChars="650" w:firstLine="1365"/>
              <w:rPr>
                <w:szCs w:val="21"/>
              </w:rPr>
            </w:pPr>
            <w:r>
              <w:rPr>
                <w:rFonts w:hint="eastAsia"/>
                <w:szCs w:val="21"/>
              </w:rPr>
              <w:t>8</w:t>
            </w:r>
            <w:r>
              <w:rPr>
                <w:szCs w:val="21"/>
              </w:rPr>
              <w:t>,944,708</w:t>
            </w:r>
            <w:r w:rsidR="001C5788">
              <w:rPr>
                <w:rFonts w:hint="eastAsia"/>
                <w:szCs w:val="21"/>
              </w:rPr>
              <w:t xml:space="preserve">　　　　　　</w:t>
            </w:r>
          </w:p>
          <w:p w14:paraId="70C23A7E" w14:textId="64A21DB7" w:rsidR="001C5788" w:rsidRDefault="003D7A6B" w:rsidP="001C5788">
            <w:pPr>
              <w:widowControl/>
              <w:jc w:val="left"/>
              <w:rPr>
                <w:szCs w:val="21"/>
              </w:rPr>
            </w:pPr>
            <w:r w:rsidRPr="003E4FC8">
              <w:rPr>
                <w:rFonts w:hint="eastAsia"/>
                <w:szCs w:val="21"/>
              </w:rPr>
              <w:t xml:space="preserve">　　　</w:t>
            </w:r>
            <w:r>
              <w:rPr>
                <w:rFonts w:hint="eastAsia"/>
                <w:szCs w:val="21"/>
              </w:rPr>
              <w:t xml:space="preserve">　　</w:t>
            </w:r>
            <w:r>
              <w:rPr>
                <w:rFonts w:hint="eastAsia"/>
                <w:szCs w:val="21"/>
              </w:rPr>
              <w:t xml:space="preserve">  </w:t>
            </w:r>
            <w:r w:rsidR="00985BD7">
              <w:rPr>
                <w:szCs w:val="21"/>
              </w:rPr>
              <w:t>76,776,271</w:t>
            </w:r>
          </w:p>
          <w:p w14:paraId="7DD5427A" w14:textId="078C82D1" w:rsidR="00484E16" w:rsidRDefault="00484E16" w:rsidP="001C5788">
            <w:pPr>
              <w:widowControl/>
              <w:jc w:val="left"/>
              <w:rPr>
                <w:szCs w:val="21"/>
              </w:rPr>
            </w:pPr>
            <w:r>
              <w:rPr>
                <w:rFonts w:hint="eastAsia"/>
                <w:szCs w:val="21"/>
              </w:rPr>
              <w:t xml:space="preserve"> </w:t>
            </w:r>
            <w:r>
              <w:rPr>
                <w:szCs w:val="21"/>
              </w:rPr>
              <w:t xml:space="preserve">              </w:t>
            </w:r>
            <w:r w:rsidR="00985BD7">
              <w:rPr>
                <w:szCs w:val="21"/>
              </w:rPr>
              <w:t>165,000</w:t>
            </w:r>
          </w:p>
          <w:p w14:paraId="7A10274C" w14:textId="21DF2254" w:rsidR="00484E16" w:rsidRDefault="00484E16" w:rsidP="001C5788">
            <w:pPr>
              <w:widowControl/>
              <w:jc w:val="left"/>
              <w:rPr>
                <w:szCs w:val="21"/>
              </w:rPr>
            </w:pPr>
            <w:r>
              <w:rPr>
                <w:rFonts w:hint="eastAsia"/>
                <w:szCs w:val="21"/>
              </w:rPr>
              <w:t xml:space="preserve"> </w:t>
            </w:r>
            <w:r>
              <w:rPr>
                <w:szCs w:val="21"/>
              </w:rPr>
              <w:t xml:space="preserve">           1</w:t>
            </w:r>
            <w:r w:rsidR="00985BD7">
              <w:rPr>
                <w:szCs w:val="21"/>
              </w:rPr>
              <w:t>5,500,000</w:t>
            </w:r>
          </w:p>
          <w:p w14:paraId="73BDC43C" w14:textId="17B1FE3F" w:rsidR="00484E16" w:rsidRPr="003E4FC8" w:rsidRDefault="00CB793B" w:rsidP="00484E16">
            <w:pPr>
              <w:widowControl/>
              <w:ind w:firstLineChars="600" w:firstLine="1260"/>
              <w:jc w:val="left"/>
              <w:rPr>
                <w:szCs w:val="21"/>
              </w:rPr>
            </w:pPr>
            <w:r>
              <w:rPr>
                <w:rFonts w:hint="eastAsia"/>
                <w:szCs w:val="21"/>
              </w:rPr>
              <w:t>9</w:t>
            </w:r>
            <w:r>
              <w:rPr>
                <w:szCs w:val="21"/>
              </w:rPr>
              <w:t>2,441,271</w:t>
            </w:r>
          </w:p>
          <w:p w14:paraId="7922604F" w14:textId="34ADCA87" w:rsidR="003D7A6B" w:rsidRDefault="00484E16" w:rsidP="003D7A6B">
            <w:pPr>
              <w:widowControl/>
              <w:jc w:val="left"/>
              <w:rPr>
                <w:szCs w:val="21"/>
              </w:rPr>
            </w:pPr>
            <w:r>
              <w:rPr>
                <w:rFonts w:hint="eastAsia"/>
                <w:szCs w:val="21"/>
              </w:rPr>
              <w:t xml:space="preserve"> </w:t>
            </w:r>
            <w:r>
              <w:rPr>
                <w:szCs w:val="21"/>
              </w:rPr>
              <w:t xml:space="preserve">         </w:t>
            </w:r>
            <w:r>
              <w:rPr>
                <w:rFonts w:hint="eastAsia"/>
                <w:szCs w:val="21"/>
              </w:rPr>
              <w:t>△</w:t>
            </w:r>
            <w:r w:rsidR="00CB793B">
              <w:rPr>
                <w:rFonts w:hint="eastAsia"/>
                <w:szCs w:val="21"/>
              </w:rPr>
              <w:t>1</w:t>
            </w:r>
            <w:r w:rsidR="00CB793B">
              <w:rPr>
                <w:szCs w:val="21"/>
              </w:rPr>
              <w:t>5,020,897</w:t>
            </w:r>
          </w:p>
          <w:p w14:paraId="671ABE51" w14:textId="62BDEC8D" w:rsidR="00484E16" w:rsidRDefault="00484E16" w:rsidP="003D7A6B">
            <w:pPr>
              <w:widowControl/>
              <w:jc w:val="left"/>
              <w:rPr>
                <w:szCs w:val="21"/>
              </w:rPr>
            </w:pPr>
            <w:r>
              <w:rPr>
                <w:rFonts w:hint="eastAsia"/>
                <w:szCs w:val="21"/>
              </w:rPr>
              <w:t xml:space="preserve"> </w:t>
            </w:r>
            <w:r>
              <w:rPr>
                <w:szCs w:val="21"/>
              </w:rPr>
              <w:t xml:space="preserve">           </w:t>
            </w:r>
            <w:r w:rsidR="00CB793B">
              <w:rPr>
                <w:szCs w:val="21"/>
              </w:rPr>
              <w:t>36,021,171</w:t>
            </w:r>
          </w:p>
          <w:p w14:paraId="048D0EDB" w14:textId="43B728D5" w:rsidR="00484E16" w:rsidRPr="003E4FC8" w:rsidRDefault="00484E16" w:rsidP="003D7A6B">
            <w:pPr>
              <w:widowControl/>
              <w:jc w:val="left"/>
              <w:rPr>
                <w:szCs w:val="21"/>
              </w:rPr>
            </w:pPr>
            <w:r>
              <w:rPr>
                <w:rFonts w:hint="eastAsia"/>
                <w:szCs w:val="21"/>
              </w:rPr>
              <w:t xml:space="preserve"> </w:t>
            </w:r>
            <w:r>
              <w:rPr>
                <w:szCs w:val="21"/>
              </w:rPr>
              <w:t xml:space="preserve">           </w:t>
            </w:r>
            <w:r w:rsidR="00CB793B">
              <w:rPr>
                <w:szCs w:val="21"/>
              </w:rPr>
              <w:t>21,000,274</w:t>
            </w:r>
          </w:p>
        </w:tc>
        <w:tc>
          <w:tcPr>
            <w:tcW w:w="2127" w:type="dxa"/>
          </w:tcPr>
          <w:p w14:paraId="327FA766" w14:textId="77777777" w:rsidR="003D7A6B" w:rsidRPr="003E4FC8" w:rsidRDefault="003D7A6B" w:rsidP="003D7A6B">
            <w:pPr>
              <w:rPr>
                <w:szCs w:val="21"/>
              </w:rPr>
            </w:pPr>
            <w:r w:rsidRPr="003E4FC8">
              <w:rPr>
                <w:rFonts w:hint="eastAsia"/>
                <w:szCs w:val="21"/>
              </w:rPr>
              <w:t>就労支援事業収入</w:t>
            </w:r>
          </w:p>
          <w:p w14:paraId="6645C49A" w14:textId="77777777" w:rsidR="003D7A6B" w:rsidRPr="003E4FC8" w:rsidRDefault="003D7A6B" w:rsidP="003D7A6B">
            <w:pPr>
              <w:rPr>
                <w:szCs w:val="21"/>
              </w:rPr>
            </w:pPr>
            <w:r w:rsidRPr="003E4FC8">
              <w:rPr>
                <w:rFonts w:hint="eastAsia"/>
                <w:szCs w:val="21"/>
              </w:rPr>
              <w:t>福祉事業活動収入</w:t>
            </w:r>
          </w:p>
          <w:p w14:paraId="1D942BE7" w14:textId="77777777" w:rsidR="003D7A6B" w:rsidRPr="003E4FC8" w:rsidRDefault="003D7A6B" w:rsidP="003D7A6B">
            <w:pPr>
              <w:rPr>
                <w:szCs w:val="21"/>
              </w:rPr>
            </w:pPr>
            <w:r w:rsidRPr="003E4FC8">
              <w:rPr>
                <w:rFonts w:hint="eastAsia"/>
                <w:szCs w:val="21"/>
              </w:rPr>
              <w:t>施設整備等収入</w:t>
            </w:r>
          </w:p>
          <w:p w14:paraId="5864FC3B" w14:textId="77777777" w:rsidR="003D7A6B" w:rsidRPr="003E4FC8" w:rsidRDefault="003D7A6B" w:rsidP="003D7A6B">
            <w:pPr>
              <w:rPr>
                <w:szCs w:val="21"/>
              </w:rPr>
            </w:pPr>
            <w:r>
              <w:rPr>
                <w:rFonts w:hint="eastAsia"/>
                <w:szCs w:val="21"/>
              </w:rPr>
              <w:t>その他の</w:t>
            </w:r>
            <w:r w:rsidRPr="003E4FC8">
              <w:rPr>
                <w:rFonts w:hint="eastAsia"/>
                <w:szCs w:val="21"/>
              </w:rPr>
              <w:t>活動収入</w:t>
            </w:r>
          </w:p>
          <w:p w14:paraId="352D4FEE" w14:textId="77777777" w:rsidR="003D7A6B" w:rsidRPr="003E4FC8" w:rsidRDefault="003D7A6B" w:rsidP="003D7A6B">
            <w:pPr>
              <w:rPr>
                <w:szCs w:val="21"/>
              </w:rPr>
            </w:pPr>
            <w:r w:rsidRPr="003E4FC8">
              <w:rPr>
                <w:rFonts w:hint="eastAsia"/>
                <w:szCs w:val="21"/>
              </w:rPr>
              <w:t>資金収入合計</w:t>
            </w:r>
          </w:p>
        </w:tc>
        <w:tc>
          <w:tcPr>
            <w:tcW w:w="2409" w:type="dxa"/>
          </w:tcPr>
          <w:p w14:paraId="6D8D49F2" w14:textId="70AA2FE5" w:rsidR="003D7A6B" w:rsidRDefault="003D7A6B" w:rsidP="001C5788">
            <w:pPr>
              <w:widowControl/>
              <w:jc w:val="left"/>
              <w:rPr>
                <w:szCs w:val="21"/>
              </w:rPr>
            </w:pPr>
            <w:r w:rsidRPr="008514FA">
              <w:rPr>
                <w:rFonts w:hint="eastAsia"/>
                <w:szCs w:val="21"/>
              </w:rPr>
              <w:t xml:space="preserve">　　　　</w:t>
            </w:r>
            <w:r w:rsidR="00354AE3">
              <w:rPr>
                <w:rFonts w:hint="eastAsia"/>
                <w:szCs w:val="21"/>
              </w:rPr>
              <w:t xml:space="preserve"> </w:t>
            </w:r>
            <w:r w:rsidRPr="008514FA">
              <w:rPr>
                <w:rFonts w:hint="eastAsia"/>
                <w:szCs w:val="21"/>
              </w:rPr>
              <w:t xml:space="preserve">　</w:t>
            </w:r>
            <w:r w:rsidR="00CB793B">
              <w:rPr>
                <w:rFonts w:hint="eastAsia"/>
                <w:szCs w:val="21"/>
              </w:rPr>
              <w:t>9</w:t>
            </w:r>
            <w:r w:rsidR="00CB793B">
              <w:rPr>
                <w:szCs w:val="21"/>
              </w:rPr>
              <w:t>,346,605</w:t>
            </w:r>
          </w:p>
          <w:p w14:paraId="5C46D544" w14:textId="3DD4491C" w:rsidR="00354AE3" w:rsidRDefault="00354AE3" w:rsidP="001C5788">
            <w:pPr>
              <w:widowControl/>
              <w:jc w:val="left"/>
              <w:rPr>
                <w:szCs w:val="21"/>
              </w:rPr>
            </w:pPr>
            <w:r>
              <w:rPr>
                <w:rFonts w:hint="eastAsia"/>
                <w:szCs w:val="21"/>
              </w:rPr>
              <w:t xml:space="preserve"> </w:t>
            </w:r>
            <w:r>
              <w:rPr>
                <w:szCs w:val="21"/>
              </w:rPr>
              <w:t xml:space="preserve">         </w:t>
            </w:r>
            <w:r w:rsidR="00E9139E">
              <w:rPr>
                <w:szCs w:val="21"/>
              </w:rPr>
              <w:t>68,073,769</w:t>
            </w:r>
          </w:p>
          <w:p w14:paraId="729F67A9" w14:textId="3E7DAF05" w:rsidR="00354AE3" w:rsidRDefault="00354AE3" w:rsidP="001C5788">
            <w:pPr>
              <w:widowControl/>
              <w:jc w:val="left"/>
              <w:rPr>
                <w:szCs w:val="21"/>
              </w:rPr>
            </w:pPr>
            <w:r>
              <w:rPr>
                <w:rFonts w:hint="eastAsia"/>
                <w:szCs w:val="21"/>
              </w:rPr>
              <w:t xml:space="preserve">　　　　</w:t>
            </w:r>
            <w:r>
              <w:rPr>
                <w:rFonts w:hint="eastAsia"/>
                <w:szCs w:val="21"/>
              </w:rPr>
              <w:t xml:space="preserve"> </w:t>
            </w:r>
            <w:r>
              <w:rPr>
                <w:szCs w:val="21"/>
              </w:rPr>
              <w:t xml:space="preserve">     </w:t>
            </w:r>
            <w:r w:rsidR="003F5D57">
              <w:rPr>
                <w:szCs w:val="21"/>
              </w:rPr>
              <w:t xml:space="preserve">     0</w:t>
            </w:r>
          </w:p>
          <w:p w14:paraId="0CCDE34E" w14:textId="62A17BF2" w:rsidR="003F5D57" w:rsidRDefault="00354AE3" w:rsidP="001C5788">
            <w:pPr>
              <w:widowControl/>
              <w:jc w:val="left"/>
              <w:rPr>
                <w:szCs w:val="21"/>
              </w:rPr>
            </w:pPr>
            <w:r>
              <w:rPr>
                <w:rFonts w:hint="eastAsia"/>
                <w:szCs w:val="21"/>
              </w:rPr>
              <w:t xml:space="preserve"> </w:t>
            </w:r>
            <w:r>
              <w:rPr>
                <w:szCs w:val="21"/>
              </w:rPr>
              <w:t xml:space="preserve">          </w:t>
            </w:r>
            <w:r w:rsidR="00A90C42">
              <w:rPr>
                <w:szCs w:val="21"/>
              </w:rPr>
              <w:t xml:space="preserve">        0</w:t>
            </w:r>
          </w:p>
          <w:p w14:paraId="0F130893" w14:textId="006B82B8" w:rsidR="00354AE3" w:rsidRDefault="00F041DE" w:rsidP="001C5788">
            <w:pPr>
              <w:widowControl/>
              <w:jc w:val="left"/>
              <w:rPr>
                <w:szCs w:val="21"/>
              </w:rPr>
            </w:pPr>
            <w:r>
              <w:rPr>
                <w:rFonts w:hint="eastAsia"/>
                <w:szCs w:val="21"/>
              </w:rPr>
              <w:t xml:space="preserve"> </w:t>
            </w:r>
            <w:r>
              <w:rPr>
                <w:szCs w:val="21"/>
              </w:rPr>
              <w:t xml:space="preserve">       </w:t>
            </w:r>
            <w:r w:rsidR="003F5D57">
              <w:rPr>
                <w:szCs w:val="21"/>
              </w:rPr>
              <w:t xml:space="preserve"> </w:t>
            </w:r>
            <w:r>
              <w:rPr>
                <w:szCs w:val="21"/>
              </w:rPr>
              <w:t xml:space="preserve"> </w:t>
            </w:r>
            <w:r w:rsidR="00A90C42">
              <w:rPr>
                <w:szCs w:val="21"/>
              </w:rPr>
              <w:t>7</w:t>
            </w:r>
            <w:r w:rsidR="00E9139E">
              <w:rPr>
                <w:szCs w:val="21"/>
              </w:rPr>
              <w:t>7,420,374</w:t>
            </w:r>
          </w:p>
          <w:p w14:paraId="7393CA8A" w14:textId="394E6204" w:rsidR="003F5D57" w:rsidRPr="008514FA" w:rsidRDefault="003F5D57" w:rsidP="001C5788">
            <w:pPr>
              <w:widowControl/>
              <w:jc w:val="left"/>
              <w:rPr>
                <w:szCs w:val="21"/>
              </w:rPr>
            </w:pPr>
          </w:p>
        </w:tc>
      </w:tr>
    </w:tbl>
    <w:p w14:paraId="04E2E130" w14:textId="77777777" w:rsidR="003D7A6B" w:rsidRPr="003E4FC8" w:rsidRDefault="003D7A6B" w:rsidP="003D7A6B">
      <w:pPr>
        <w:rPr>
          <w:szCs w:val="21"/>
        </w:rPr>
      </w:pPr>
      <w:r w:rsidRPr="003E4FC8">
        <w:rPr>
          <w:rFonts w:hint="eastAsia"/>
          <w:szCs w:val="21"/>
        </w:rPr>
        <w:t>３）事業活動計算書</w:t>
      </w:r>
    </w:p>
    <w:tbl>
      <w:tblPr>
        <w:tblW w:w="105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80" w:firstRow="0" w:lastRow="0" w:firstColumn="1" w:lastColumn="1" w:noHBand="0" w:noVBand="0"/>
      </w:tblPr>
      <w:tblGrid>
        <w:gridCol w:w="2694"/>
        <w:gridCol w:w="2173"/>
        <w:gridCol w:w="2079"/>
        <w:gridCol w:w="1762"/>
        <w:gridCol w:w="1860"/>
        <w:gridCol w:w="6"/>
      </w:tblGrid>
      <w:tr w:rsidR="00CF2ED4" w:rsidRPr="003E4FC8" w14:paraId="3B201A63" w14:textId="77777777" w:rsidTr="003D7A6B">
        <w:trPr>
          <w:trHeight w:val="462"/>
        </w:trPr>
        <w:tc>
          <w:tcPr>
            <w:tcW w:w="2694" w:type="dxa"/>
            <w:vMerge w:val="restart"/>
            <w:vAlign w:val="center"/>
          </w:tcPr>
          <w:p w14:paraId="0EE5921B" w14:textId="77777777" w:rsidR="00CF2ED4" w:rsidRPr="003E4FC8" w:rsidRDefault="00CF2ED4" w:rsidP="003D7A6B">
            <w:pPr>
              <w:jc w:val="center"/>
              <w:rPr>
                <w:szCs w:val="21"/>
              </w:rPr>
            </w:pPr>
            <w:r w:rsidRPr="003E4FC8">
              <w:rPr>
                <w:rFonts w:hint="eastAsia"/>
                <w:szCs w:val="21"/>
              </w:rPr>
              <w:t>勘</w:t>
            </w:r>
            <w:r w:rsidRPr="003E4FC8">
              <w:rPr>
                <w:rFonts w:hint="eastAsia"/>
                <w:szCs w:val="21"/>
              </w:rPr>
              <w:t xml:space="preserve"> </w:t>
            </w:r>
            <w:r w:rsidRPr="003E4FC8">
              <w:rPr>
                <w:rFonts w:hint="eastAsia"/>
                <w:szCs w:val="21"/>
              </w:rPr>
              <w:t>定</w:t>
            </w:r>
            <w:r w:rsidRPr="003E4FC8">
              <w:rPr>
                <w:rFonts w:hint="eastAsia"/>
                <w:szCs w:val="21"/>
              </w:rPr>
              <w:t xml:space="preserve"> </w:t>
            </w:r>
            <w:r w:rsidRPr="003E4FC8">
              <w:rPr>
                <w:rFonts w:hint="eastAsia"/>
                <w:szCs w:val="21"/>
              </w:rPr>
              <w:t>科</w:t>
            </w:r>
            <w:r w:rsidRPr="003E4FC8">
              <w:rPr>
                <w:rFonts w:hint="eastAsia"/>
                <w:szCs w:val="21"/>
              </w:rPr>
              <w:t xml:space="preserve"> </w:t>
            </w:r>
            <w:r w:rsidRPr="003E4FC8">
              <w:rPr>
                <w:rFonts w:hint="eastAsia"/>
                <w:szCs w:val="21"/>
              </w:rPr>
              <w:t>目</w:t>
            </w:r>
          </w:p>
        </w:tc>
        <w:tc>
          <w:tcPr>
            <w:tcW w:w="2173" w:type="dxa"/>
            <w:vMerge w:val="restart"/>
            <w:vAlign w:val="center"/>
          </w:tcPr>
          <w:p w14:paraId="1822DAF8" w14:textId="77777777" w:rsidR="00CF2ED4" w:rsidRPr="003E4FC8" w:rsidRDefault="00CF2ED4" w:rsidP="003D7A6B">
            <w:pPr>
              <w:ind w:firstLineChars="100" w:firstLine="210"/>
              <w:rPr>
                <w:szCs w:val="21"/>
              </w:rPr>
            </w:pPr>
            <w:r>
              <w:rPr>
                <w:rFonts w:hint="eastAsia"/>
                <w:szCs w:val="21"/>
              </w:rPr>
              <w:t>法人合算</w:t>
            </w:r>
            <w:r w:rsidRPr="003E4FC8">
              <w:rPr>
                <w:rFonts w:hint="eastAsia"/>
                <w:szCs w:val="21"/>
              </w:rPr>
              <w:t>決算額</w:t>
            </w:r>
          </w:p>
        </w:tc>
        <w:tc>
          <w:tcPr>
            <w:tcW w:w="5707" w:type="dxa"/>
            <w:gridSpan w:val="4"/>
            <w:vAlign w:val="center"/>
          </w:tcPr>
          <w:p w14:paraId="0C3728AD" w14:textId="48341270" w:rsidR="00CF2ED4" w:rsidRPr="003E4FC8" w:rsidRDefault="00CF2ED4" w:rsidP="003D7A6B">
            <w:pPr>
              <w:ind w:firstLineChars="1000" w:firstLine="2100"/>
              <w:rPr>
                <w:szCs w:val="21"/>
              </w:rPr>
            </w:pPr>
            <w:r>
              <w:rPr>
                <w:rFonts w:hint="eastAsia"/>
                <w:szCs w:val="21"/>
              </w:rPr>
              <w:t>拠　点　区　分</w:t>
            </w:r>
          </w:p>
        </w:tc>
      </w:tr>
      <w:tr w:rsidR="00CF2ED4" w:rsidRPr="003E4FC8" w14:paraId="3CC5CBA0" w14:textId="77777777" w:rsidTr="00FC302A">
        <w:trPr>
          <w:trHeight w:val="177"/>
        </w:trPr>
        <w:tc>
          <w:tcPr>
            <w:tcW w:w="2694" w:type="dxa"/>
            <w:vMerge/>
          </w:tcPr>
          <w:p w14:paraId="59A121E1" w14:textId="77777777" w:rsidR="00CF2ED4" w:rsidRPr="003E4FC8" w:rsidRDefault="00CF2ED4" w:rsidP="003D7A6B">
            <w:pPr>
              <w:rPr>
                <w:szCs w:val="21"/>
              </w:rPr>
            </w:pPr>
          </w:p>
        </w:tc>
        <w:tc>
          <w:tcPr>
            <w:tcW w:w="2173" w:type="dxa"/>
            <w:vMerge/>
          </w:tcPr>
          <w:p w14:paraId="159D8D62" w14:textId="77777777" w:rsidR="00CF2ED4" w:rsidRPr="003E4FC8" w:rsidRDefault="00CF2ED4" w:rsidP="003D7A6B">
            <w:pPr>
              <w:rPr>
                <w:szCs w:val="21"/>
              </w:rPr>
            </w:pPr>
          </w:p>
        </w:tc>
        <w:tc>
          <w:tcPr>
            <w:tcW w:w="2079" w:type="dxa"/>
            <w:vAlign w:val="center"/>
          </w:tcPr>
          <w:p w14:paraId="58459781" w14:textId="77777777" w:rsidR="00CF2ED4" w:rsidRPr="003E4FC8" w:rsidRDefault="00CF2ED4" w:rsidP="003D7A6B">
            <w:pPr>
              <w:ind w:firstLineChars="200" w:firstLine="420"/>
              <w:rPr>
                <w:szCs w:val="21"/>
              </w:rPr>
            </w:pPr>
            <w:r>
              <w:rPr>
                <w:rFonts w:hint="eastAsia"/>
                <w:szCs w:val="21"/>
              </w:rPr>
              <w:t>悠々工房</w:t>
            </w:r>
          </w:p>
        </w:tc>
        <w:tc>
          <w:tcPr>
            <w:tcW w:w="1762" w:type="dxa"/>
            <w:vAlign w:val="center"/>
          </w:tcPr>
          <w:p w14:paraId="00D224D5" w14:textId="77777777" w:rsidR="00CF2ED4" w:rsidRPr="003E4FC8" w:rsidRDefault="00CF2ED4" w:rsidP="003D7A6B">
            <w:pPr>
              <w:jc w:val="center"/>
              <w:rPr>
                <w:szCs w:val="21"/>
              </w:rPr>
            </w:pPr>
            <w:r>
              <w:rPr>
                <w:rFonts w:hint="eastAsia"/>
                <w:szCs w:val="21"/>
              </w:rPr>
              <w:t>悠ライフ</w:t>
            </w:r>
          </w:p>
        </w:tc>
        <w:tc>
          <w:tcPr>
            <w:tcW w:w="1866" w:type="dxa"/>
            <w:gridSpan w:val="2"/>
            <w:vMerge w:val="restart"/>
            <w:vAlign w:val="center"/>
          </w:tcPr>
          <w:p w14:paraId="18DBA140" w14:textId="141C69A6" w:rsidR="00CF2ED4" w:rsidRPr="007B20FF" w:rsidRDefault="00CF2ED4" w:rsidP="007362C6">
            <w:pPr>
              <w:ind w:left="630" w:hangingChars="350" w:hanging="630"/>
              <w:rPr>
                <w:sz w:val="20"/>
                <w:szCs w:val="20"/>
              </w:rPr>
            </w:pPr>
            <w:r w:rsidRPr="00CF2ED4">
              <w:rPr>
                <w:rFonts w:hint="eastAsia"/>
                <w:sz w:val="18"/>
                <w:szCs w:val="18"/>
              </w:rPr>
              <w:t>グループホーム</w:t>
            </w:r>
            <w:r w:rsidRPr="007B20FF">
              <w:rPr>
                <w:rFonts w:hint="eastAsia"/>
                <w:sz w:val="20"/>
                <w:szCs w:val="20"/>
              </w:rPr>
              <w:t>悠</w:t>
            </w:r>
          </w:p>
        </w:tc>
      </w:tr>
      <w:tr w:rsidR="003D7A6B" w:rsidRPr="003E4FC8" w14:paraId="36F6DE9D" w14:textId="77777777" w:rsidTr="00CF2ED4">
        <w:trPr>
          <w:trHeight w:val="360"/>
        </w:trPr>
        <w:tc>
          <w:tcPr>
            <w:tcW w:w="2694" w:type="dxa"/>
            <w:vMerge w:val="restart"/>
            <w:vAlign w:val="bottom"/>
          </w:tcPr>
          <w:p w14:paraId="272E85A2" w14:textId="77777777" w:rsidR="0008010B" w:rsidRPr="0008010B" w:rsidRDefault="0008010B" w:rsidP="0008010B">
            <w:pPr>
              <w:rPr>
                <w:sz w:val="22"/>
              </w:rPr>
            </w:pPr>
            <w:r w:rsidRPr="0008010B">
              <w:rPr>
                <w:rFonts w:hint="eastAsia"/>
                <w:sz w:val="22"/>
              </w:rPr>
              <w:t>就労支援事業活動収益</w:t>
            </w:r>
          </w:p>
          <w:p w14:paraId="3EC94E8D" w14:textId="77777777" w:rsidR="0008010B" w:rsidRPr="0008010B" w:rsidRDefault="0008010B" w:rsidP="0008010B">
            <w:pPr>
              <w:rPr>
                <w:sz w:val="22"/>
              </w:rPr>
            </w:pPr>
            <w:r w:rsidRPr="0008010B">
              <w:rPr>
                <w:rFonts w:hint="eastAsia"/>
                <w:sz w:val="22"/>
              </w:rPr>
              <w:t>就労支援事業費用</w:t>
            </w:r>
          </w:p>
          <w:p w14:paraId="4BD741A0" w14:textId="77777777" w:rsidR="0008010B" w:rsidRPr="0008010B" w:rsidRDefault="0008010B" w:rsidP="0008010B">
            <w:pPr>
              <w:rPr>
                <w:sz w:val="22"/>
              </w:rPr>
            </w:pPr>
            <w:r w:rsidRPr="0008010B">
              <w:rPr>
                <w:rFonts w:hint="eastAsia"/>
                <w:sz w:val="22"/>
              </w:rPr>
              <w:t>サービス活動収益</w:t>
            </w:r>
          </w:p>
          <w:p w14:paraId="1BFD7F21" w14:textId="77777777" w:rsidR="0008010B" w:rsidRPr="0008010B" w:rsidRDefault="0008010B" w:rsidP="0008010B">
            <w:pPr>
              <w:rPr>
                <w:sz w:val="22"/>
              </w:rPr>
            </w:pPr>
            <w:r w:rsidRPr="0008010B">
              <w:rPr>
                <w:rFonts w:hint="eastAsia"/>
                <w:sz w:val="22"/>
              </w:rPr>
              <w:t>サービス活動費用</w:t>
            </w:r>
          </w:p>
          <w:p w14:paraId="6702CCF5" w14:textId="77777777" w:rsidR="0008010B" w:rsidRPr="0008010B" w:rsidRDefault="0008010B" w:rsidP="0008010B">
            <w:pPr>
              <w:rPr>
                <w:sz w:val="22"/>
              </w:rPr>
            </w:pPr>
            <w:r w:rsidRPr="0008010B">
              <w:rPr>
                <w:rFonts w:hint="eastAsia"/>
                <w:sz w:val="22"/>
              </w:rPr>
              <w:t>サービス活動外収益</w:t>
            </w:r>
          </w:p>
          <w:p w14:paraId="717DC724" w14:textId="77777777" w:rsidR="0008010B" w:rsidRPr="0008010B" w:rsidRDefault="0008010B" w:rsidP="0008010B">
            <w:pPr>
              <w:rPr>
                <w:sz w:val="22"/>
              </w:rPr>
            </w:pPr>
            <w:r w:rsidRPr="0008010B">
              <w:rPr>
                <w:rFonts w:hint="eastAsia"/>
                <w:sz w:val="22"/>
              </w:rPr>
              <w:t>サービス活動外費用</w:t>
            </w:r>
          </w:p>
          <w:p w14:paraId="014D9EC0" w14:textId="77777777" w:rsidR="0008010B" w:rsidRPr="0008010B" w:rsidRDefault="0008010B" w:rsidP="0008010B">
            <w:pPr>
              <w:rPr>
                <w:sz w:val="22"/>
              </w:rPr>
            </w:pPr>
            <w:r w:rsidRPr="0008010B">
              <w:rPr>
                <w:rFonts w:hint="eastAsia"/>
                <w:sz w:val="22"/>
              </w:rPr>
              <w:t>特別収益計</w:t>
            </w:r>
          </w:p>
          <w:p w14:paraId="19CFEA2B" w14:textId="77777777" w:rsidR="0008010B" w:rsidRPr="0008010B" w:rsidRDefault="0008010B" w:rsidP="0008010B">
            <w:pPr>
              <w:rPr>
                <w:sz w:val="22"/>
              </w:rPr>
            </w:pPr>
            <w:r w:rsidRPr="0008010B">
              <w:rPr>
                <w:rFonts w:hint="eastAsia"/>
                <w:sz w:val="22"/>
              </w:rPr>
              <w:t>特別費用計</w:t>
            </w:r>
          </w:p>
          <w:p w14:paraId="621D3765" w14:textId="585732DC" w:rsidR="003D7A6B" w:rsidRPr="00567441" w:rsidRDefault="0008010B" w:rsidP="0008010B">
            <w:pPr>
              <w:rPr>
                <w:sz w:val="22"/>
              </w:rPr>
            </w:pPr>
            <w:r w:rsidRPr="0008010B">
              <w:rPr>
                <w:rFonts w:hint="eastAsia"/>
                <w:sz w:val="22"/>
              </w:rPr>
              <w:t>その他の積立金積立額</w:t>
            </w:r>
          </w:p>
        </w:tc>
        <w:tc>
          <w:tcPr>
            <w:tcW w:w="2173" w:type="dxa"/>
            <w:vMerge w:val="restart"/>
            <w:vAlign w:val="bottom"/>
          </w:tcPr>
          <w:p w14:paraId="29E19969" w14:textId="3CF84D58" w:rsidR="003D7A6B" w:rsidRDefault="00E9139E" w:rsidP="003F5D57">
            <w:pPr>
              <w:ind w:firstLineChars="450" w:firstLine="945"/>
              <w:rPr>
                <w:szCs w:val="21"/>
              </w:rPr>
            </w:pPr>
            <w:r>
              <w:rPr>
                <w:szCs w:val="21"/>
              </w:rPr>
              <w:t>9,568,567</w:t>
            </w:r>
          </w:p>
          <w:p w14:paraId="582E0342" w14:textId="2BE83FA9" w:rsidR="003F5D57" w:rsidRDefault="003F5D57" w:rsidP="003D7A6B">
            <w:pPr>
              <w:rPr>
                <w:szCs w:val="21"/>
              </w:rPr>
            </w:pPr>
            <w:r>
              <w:rPr>
                <w:rFonts w:hint="eastAsia"/>
                <w:szCs w:val="21"/>
              </w:rPr>
              <w:t xml:space="preserve"> </w:t>
            </w:r>
            <w:r>
              <w:rPr>
                <w:szCs w:val="21"/>
              </w:rPr>
              <w:t xml:space="preserve">        </w:t>
            </w:r>
            <w:r w:rsidR="00E9139E">
              <w:rPr>
                <w:szCs w:val="21"/>
              </w:rPr>
              <w:t>9,284,266</w:t>
            </w:r>
          </w:p>
          <w:p w14:paraId="2043C11B" w14:textId="3B5D2979" w:rsidR="003F5D57" w:rsidRDefault="00437AA6" w:rsidP="003D7A6B">
            <w:pPr>
              <w:rPr>
                <w:szCs w:val="21"/>
              </w:rPr>
            </w:pPr>
            <w:r>
              <w:rPr>
                <w:rFonts w:hint="eastAsia"/>
                <w:szCs w:val="21"/>
              </w:rPr>
              <w:t xml:space="preserve"> </w:t>
            </w:r>
            <w:r>
              <w:rPr>
                <w:szCs w:val="21"/>
              </w:rPr>
              <w:t xml:space="preserve">       63,994,035</w:t>
            </w:r>
          </w:p>
          <w:p w14:paraId="47CBFBF5" w14:textId="45C9E1C9" w:rsidR="003F5D57" w:rsidRDefault="00437AA6" w:rsidP="003D7A6B">
            <w:pPr>
              <w:rPr>
                <w:szCs w:val="21"/>
              </w:rPr>
            </w:pPr>
            <w:r>
              <w:rPr>
                <w:rFonts w:hint="eastAsia"/>
                <w:szCs w:val="21"/>
              </w:rPr>
              <w:t xml:space="preserve"> </w:t>
            </w:r>
            <w:r>
              <w:rPr>
                <w:szCs w:val="21"/>
              </w:rPr>
              <w:t xml:space="preserve">       67,457,511</w:t>
            </w:r>
          </w:p>
          <w:p w14:paraId="3133F3D1" w14:textId="7450E8B9" w:rsidR="00437AA6" w:rsidRDefault="00437AA6" w:rsidP="003D7A6B">
            <w:pPr>
              <w:rPr>
                <w:szCs w:val="21"/>
              </w:rPr>
            </w:pPr>
            <w:r>
              <w:rPr>
                <w:rFonts w:hint="eastAsia"/>
                <w:szCs w:val="21"/>
              </w:rPr>
              <w:t xml:space="preserve"> </w:t>
            </w:r>
            <w:r>
              <w:rPr>
                <w:szCs w:val="21"/>
              </w:rPr>
              <w:t xml:space="preserve">        1,121,968</w:t>
            </w:r>
          </w:p>
          <w:p w14:paraId="5EFD07DA" w14:textId="35067AAD" w:rsidR="00437AA6" w:rsidRDefault="00437AA6" w:rsidP="003D7A6B">
            <w:pPr>
              <w:rPr>
                <w:szCs w:val="21"/>
              </w:rPr>
            </w:pPr>
            <w:r>
              <w:rPr>
                <w:rFonts w:hint="eastAsia"/>
                <w:szCs w:val="21"/>
              </w:rPr>
              <w:t xml:space="preserve">　　　</w:t>
            </w:r>
            <w:r>
              <w:rPr>
                <w:rFonts w:hint="eastAsia"/>
                <w:szCs w:val="21"/>
              </w:rPr>
              <w:t xml:space="preserve"> </w:t>
            </w:r>
            <w:r>
              <w:rPr>
                <w:szCs w:val="21"/>
              </w:rPr>
              <w:t xml:space="preserve"> </w:t>
            </w:r>
            <w:r>
              <w:rPr>
                <w:rFonts w:hint="eastAsia"/>
                <w:szCs w:val="21"/>
              </w:rPr>
              <w:t>1</w:t>
            </w:r>
            <w:r>
              <w:rPr>
                <w:szCs w:val="21"/>
              </w:rPr>
              <w:t>4,757,400</w:t>
            </w:r>
          </w:p>
          <w:p w14:paraId="1DB83A45" w14:textId="1FE3C65E" w:rsidR="003F5D57" w:rsidRDefault="00437AA6" w:rsidP="003D7A6B">
            <w:pPr>
              <w:rPr>
                <w:szCs w:val="21"/>
              </w:rPr>
            </w:pPr>
            <w:r>
              <w:rPr>
                <w:rFonts w:hint="eastAsia"/>
                <w:szCs w:val="21"/>
              </w:rPr>
              <w:t xml:space="preserve"> </w:t>
            </w:r>
            <w:r>
              <w:rPr>
                <w:szCs w:val="21"/>
              </w:rPr>
              <w:t xml:space="preserve">                0</w:t>
            </w:r>
          </w:p>
          <w:p w14:paraId="7C3A54C0" w14:textId="30CE043D" w:rsidR="003F5D57" w:rsidRDefault="00437AA6" w:rsidP="003D7A6B">
            <w:pPr>
              <w:rPr>
                <w:szCs w:val="21"/>
              </w:rPr>
            </w:pPr>
            <w:r>
              <w:rPr>
                <w:rFonts w:hint="eastAsia"/>
                <w:szCs w:val="21"/>
              </w:rPr>
              <w:t xml:space="preserve"> </w:t>
            </w:r>
            <w:r>
              <w:rPr>
                <w:szCs w:val="21"/>
              </w:rPr>
              <w:t xml:space="preserve">                0</w:t>
            </w:r>
          </w:p>
          <w:p w14:paraId="61A92744" w14:textId="5FF0D8AE" w:rsidR="003F5D57" w:rsidRPr="00A9501F" w:rsidRDefault="00437AA6" w:rsidP="003D7A6B">
            <w:pPr>
              <w:rPr>
                <w:szCs w:val="21"/>
              </w:rPr>
            </w:pPr>
            <w:r>
              <w:rPr>
                <w:rFonts w:hint="eastAsia"/>
                <w:szCs w:val="21"/>
              </w:rPr>
              <w:t xml:space="preserve"> </w:t>
            </w:r>
            <w:r>
              <w:rPr>
                <w:szCs w:val="21"/>
              </w:rPr>
              <w:t xml:space="preserve">                0</w:t>
            </w:r>
          </w:p>
        </w:tc>
        <w:tc>
          <w:tcPr>
            <w:tcW w:w="2079" w:type="dxa"/>
            <w:vMerge w:val="restart"/>
            <w:vAlign w:val="bottom"/>
          </w:tcPr>
          <w:p w14:paraId="7FFBC1A1" w14:textId="77777777" w:rsidR="0008010B" w:rsidRDefault="00437AA6" w:rsidP="0008010B">
            <w:pPr>
              <w:ind w:firstLineChars="300" w:firstLine="630"/>
            </w:pPr>
            <w:r>
              <w:rPr>
                <w:rFonts w:hint="eastAsia"/>
              </w:rPr>
              <w:t xml:space="preserve"> </w:t>
            </w:r>
            <w:r w:rsidR="0008010B">
              <w:t xml:space="preserve"> 9,568,567</w:t>
            </w:r>
          </w:p>
          <w:p w14:paraId="7840403C" w14:textId="77777777" w:rsidR="0008010B" w:rsidRDefault="0008010B" w:rsidP="0008010B">
            <w:r>
              <w:rPr>
                <w:rFonts w:hint="eastAsia"/>
              </w:rPr>
              <w:t xml:space="preserve"> </w:t>
            </w:r>
            <w:r>
              <w:t xml:space="preserve">       9,284,266</w:t>
            </w:r>
          </w:p>
          <w:p w14:paraId="53ED3CA6" w14:textId="77777777" w:rsidR="0008010B" w:rsidRDefault="0008010B" w:rsidP="0008010B">
            <w:r>
              <w:rPr>
                <w:rFonts w:hint="eastAsia"/>
              </w:rPr>
              <w:t xml:space="preserve"> </w:t>
            </w:r>
            <w:r>
              <w:t xml:space="preserve">      54,117,049</w:t>
            </w:r>
          </w:p>
          <w:p w14:paraId="4F3C9A13" w14:textId="77777777" w:rsidR="0008010B" w:rsidRDefault="0008010B" w:rsidP="0008010B">
            <w:r>
              <w:rPr>
                <w:rFonts w:hint="eastAsia"/>
              </w:rPr>
              <w:t xml:space="preserve"> </w:t>
            </w:r>
            <w:r>
              <w:t xml:space="preserve">      58,886,184</w:t>
            </w:r>
          </w:p>
          <w:p w14:paraId="62EFA8B6" w14:textId="77777777" w:rsidR="0008010B" w:rsidRDefault="0008010B" w:rsidP="0008010B">
            <w:r>
              <w:rPr>
                <w:rFonts w:hint="eastAsia"/>
              </w:rPr>
              <w:t xml:space="preserve"> </w:t>
            </w:r>
            <w:r>
              <w:t xml:space="preserve">       1,222,927</w:t>
            </w:r>
          </w:p>
          <w:p w14:paraId="1F2837D8" w14:textId="77777777" w:rsidR="0008010B" w:rsidRDefault="0008010B" w:rsidP="0008010B">
            <w:r>
              <w:rPr>
                <w:rFonts w:hint="eastAsia"/>
              </w:rPr>
              <w:t xml:space="preserve"> </w:t>
            </w:r>
            <w:r>
              <w:t xml:space="preserve">               0</w:t>
            </w:r>
          </w:p>
          <w:p w14:paraId="64F31842" w14:textId="77777777" w:rsidR="0008010B" w:rsidRDefault="0008010B" w:rsidP="0008010B">
            <w:r>
              <w:rPr>
                <w:rFonts w:hint="eastAsia"/>
              </w:rPr>
              <w:t xml:space="preserve"> </w:t>
            </w:r>
            <w:r>
              <w:t xml:space="preserve">       9,200,000</w:t>
            </w:r>
          </w:p>
          <w:p w14:paraId="7BEB5E3C" w14:textId="5CF67E0E" w:rsidR="00437AA6" w:rsidRPr="004726B4" w:rsidRDefault="0008010B" w:rsidP="0008010B">
            <w:pPr>
              <w:ind w:left="735" w:hangingChars="350" w:hanging="735"/>
            </w:pPr>
            <w:r>
              <w:rPr>
                <w:rFonts w:hint="eastAsia"/>
              </w:rPr>
              <w:t xml:space="preserve"> </w:t>
            </w:r>
            <w:r>
              <w:t xml:space="preserve">               0</w:t>
            </w:r>
            <w:r w:rsidR="00437AA6">
              <w:t xml:space="preserve"> </w:t>
            </w:r>
            <w:r w:rsidR="007362C6">
              <w:t xml:space="preserve">              </w:t>
            </w:r>
            <w:r w:rsidR="00544B32">
              <w:t>15,500,000</w:t>
            </w:r>
          </w:p>
        </w:tc>
        <w:tc>
          <w:tcPr>
            <w:tcW w:w="1762" w:type="dxa"/>
            <w:vMerge w:val="restart"/>
            <w:vAlign w:val="bottom"/>
          </w:tcPr>
          <w:p w14:paraId="0BF59047" w14:textId="50E7670A" w:rsidR="00CF2ED4" w:rsidRDefault="007362C6" w:rsidP="00CF2ED4">
            <w:pPr>
              <w:ind w:firstLineChars="200" w:firstLine="420"/>
              <w:rPr>
                <w:szCs w:val="21"/>
              </w:rPr>
            </w:pPr>
            <w:r>
              <w:rPr>
                <w:rFonts w:hint="eastAsia"/>
                <w:szCs w:val="21"/>
              </w:rPr>
              <w:t xml:space="preserve"> </w:t>
            </w:r>
            <w:r>
              <w:rPr>
                <w:szCs w:val="21"/>
              </w:rPr>
              <w:t xml:space="preserve">    </w:t>
            </w:r>
            <w:r w:rsidR="00CF2ED4">
              <w:rPr>
                <w:szCs w:val="21"/>
              </w:rPr>
              <w:t xml:space="preserve">   0</w:t>
            </w:r>
          </w:p>
          <w:p w14:paraId="4A7CE6AE" w14:textId="58C9CDC2" w:rsidR="00CF2ED4" w:rsidRDefault="007362C6" w:rsidP="00CF2ED4">
            <w:pPr>
              <w:ind w:firstLineChars="200" w:firstLine="420"/>
              <w:rPr>
                <w:szCs w:val="21"/>
              </w:rPr>
            </w:pPr>
            <w:r>
              <w:rPr>
                <w:rFonts w:hint="eastAsia"/>
                <w:szCs w:val="21"/>
              </w:rPr>
              <w:t xml:space="preserve"> </w:t>
            </w:r>
            <w:r>
              <w:rPr>
                <w:szCs w:val="21"/>
              </w:rPr>
              <w:t xml:space="preserve">  </w:t>
            </w:r>
            <w:r w:rsidR="00CF2ED4">
              <w:rPr>
                <w:szCs w:val="21"/>
              </w:rPr>
              <w:t xml:space="preserve">     0</w:t>
            </w:r>
          </w:p>
          <w:p w14:paraId="148E33A9" w14:textId="2E609690" w:rsidR="00CF2ED4" w:rsidRDefault="00CF2ED4" w:rsidP="00CF2ED4">
            <w:pPr>
              <w:ind w:firstLineChars="200" w:firstLine="420"/>
              <w:rPr>
                <w:szCs w:val="21"/>
              </w:rPr>
            </w:pPr>
            <w:r>
              <w:rPr>
                <w:szCs w:val="21"/>
              </w:rPr>
              <w:t>14,026,926</w:t>
            </w:r>
            <w:r w:rsidR="007362C6">
              <w:rPr>
                <w:szCs w:val="21"/>
              </w:rPr>
              <w:t xml:space="preserve">     </w:t>
            </w:r>
            <w:r w:rsidR="00544B32">
              <w:rPr>
                <w:szCs w:val="21"/>
              </w:rPr>
              <w:t xml:space="preserve"> </w:t>
            </w:r>
            <w:r>
              <w:rPr>
                <w:szCs w:val="21"/>
              </w:rPr>
              <w:t xml:space="preserve">   </w:t>
            </w:r>
          </w:p>
          <w:p w14:paraId="3B28DF0E" w14:textId="6BB83320" w:rsidR="00CF2ED4" w:rsidRDefault="00CF2ED4" w:rsidP="00CF2ED4">
            <w:pPr>
              <w:ind w:firstLineChars="200" w:firstLine="420"/>
              <w:rPr>
                <w:szCs w:val="21"/>
              </w:rPr>
            </w:pPr>
            <w:r>
              <w:rPr>
                <w:szCs w:val="21"/>
              </w:rPr>
              <w:t>11,580,801</w:t>
            </w:r>
          </w:p>
          <w:p w14:paraId="6D669D0E" w14:textId="2A01ECB6" w:rsidR="007362C6" w:rsidRDefault="0008010B" w:rsidP="00CF2ED4">
            <w:pPr>
              <w:ind w:leftChars="400" w:left="840"/>
              <w:rPr>
                <w:szCs w:val="21"/>
              </w:rPr>
            </w:pPr>
            <w:r>
              <w:rPr>
                <w:szCs w:val="21"/>
              </w:rPr>
              <w:t>60,665</w:t>
            </w:r>
          </w:p>
          <w:p w14:paraId="7130873C" w14:textId="6DC10AA5" w:rsidR="007362C6" w:rsidRDefault="007362C6" w:rsidP="003D7A6B">
            <w:pPr>
              <w:rPr>
                <w:szCs w:val="21"/>
              </w:rPr>
            </w:pPr>
            <w:r>
              <w:rPr>
                <w:rFonts w:hint="eastAsia"/>
                <w:szCs w:val="21"/>
              </w:rPr>
              <w:t xml:space="preserve"> </w:t>
            </w:r>
            <w:r>
              <w:rPr>
                <w:szCs w:val="21"/>
              </w:rPr>
              <w:t xml:space="preserve">            0</w:t>
            </w:r>
          </w:p>
          <w:p w14:paraId="43FDB989" w14:textId="28E18050" w:rsidR="007362C6" w:rsidRDefault="007362C6" w:rsidP="003D7A6B">
            <w:pPr>
              <w:rPr>
                <w:szCs w:val="21"/>
              </w:rPr>
            </w:pPr>
            <w:r>
              <w:rPr>
                <w:rFonts w:hint="eastAsia"/>
                <w:szCs w:val="21"/>
              </w:rPr>
              <w:t xml:space="preserve"> </w:t>
            </w:r>
            <w:r>
              <w:rPr>
                <w:szCs w:val="21"/>
              </w:rPr>
              <w:t xml:space="preserve">            0</w:t>
            </w:r>
          </w:p>
          <w:p w14:paraId="2658C621" w14:textId="65A78BB4" w:rsidR="007362C6" w:rsidRDefault="007362C6" w:rsidP="003D7A6B">
            <w:pPr>
              <w:rPr>
                <w:szCs w:val="21"/>
              </w:rPr>
            </w:pPr>
            <w:r>
              <w:rPr>
                <w:rFonts w:hint="eastAsia"/>
                <w:szCs w:val="21"/>
              </w:rPr>
              <w:t xml:space="preserve"> </w:t>
            </w:r>
            <w:r>
              <w:rPr>
                <w:szCs w:val="21"/>
              </w:rPr>
              <w:t xml:space="preserve">    </w:t>
            </w:r>
            <w:r w:rsidR="00544B32">
              <w:rPr>
                <w:szCs w:val="21"/>
              </w:rPr>
              <w:t>3,200,000</w:t>
            </w:r>
          </w:p>
          <w:p w14:paraId="2EB5C6A8" w14:textId="77473EC9" w:rsidR="007362C6" w:rsidRPr="00545549" w:rsidRDefault="007362C6" w:rsidP="003D7A6B">
            <w:pPr>
              <w:rPr>
                <w:szCs w:val="21"/>
              </w:rPr>
            </w:pPr>
            <w:r>
              <w:rPr>
                <w:rFonts w:hint="eastAsia"/>
                <w:szCs w:val="21"/>
              </w:rPr>
              <w:t xml:space="preserve"> </w:t>
            </w:r>
            <w:r>
              <w:rPr>
                <w:szCs w:val="21"/>
              </w:rPr>
              <w:t xml:space="preserve">            0</w:t>
            </w:r>
          </w:p>
        </w:tc>
        <w:tc>
          <w:tcPr>
            <w:tcW w:w="1866" w:type="dxa"/>
            <w:gridSpan w:val="2"/>
            <w:vMerge/>
            <w:vAlign w:val="bottom"/>
          </w:tcPr>
          <w:p w14:paraId="0E92F613" w14:textId="77777777" w:rsidR="003D7A6B" w:rsidRPr="004726B4" w:rsidRDefault="003D7A6B" w:rsidP="003D7A6B">
            <w:pPr>
              <w:jc w:val="right"/>
            </w:pPr>
          </w:p>
        </w:tc>
      </w:tr>
      <w:tr w:rsidR="003D7A6B" w:rsidRPr="003E4FC8" w14:paraId="4A89647B" w14:textId="77777777" w:rsidTr="00FC302A">
        <w:trPr>
          <w:trHeight w:val="2294"/>
        </w:trPr>
        <w:tc>
          <w:tcPr>
            <w:tcW w:w="2694" w:type="dxa"/>
            <w:vMerge/>
            <w:tcBorders>
              <w:bottom w:val="single" w:sz="4" w:space="0" w:color="auto"/>
            </w:tcBorders>
            <w:vAlign w:val="bottom"/>
          </w:tcPr>
          <w:p w14:paraId="37C71137" w14:textId="77777777" w:rsidR="003D7A6B" w:rsidRPr="00C5510E" w:rsidRDefault="003D7A6B" w:rsidP="003D7A6B">
            <w:pPr>
              <w:rPr>
                <w:sz w:val="22"/>
              </w:rPr>
            </w:pPr>
          </w:p>
        </w:tc>
        <w:tc>
          <w:tcPr>
            <w:tcW w:w="2173" w:type="dxa"/>
            <w:vMerge/>
            <w:tcBorders>
              <w:bottom w:val="single" w:sz="4" w:space="0" w:color="auto"/>
            </w:tcBorders>
            <w:vAlign w:val="bottom"/>
          </w:tcPr>
          <w:p w14:paraId="6AEC3F33" w14:textId="77777777" w:rsidR="003D7A6B" w:rsidRPr="00A9501F" w:rsidRDefault="003D7A6B" w:rsidP="003D7A6B">
            <w:pPr>
              <w:ind w:firstLineChars="150" w:firstLine="315"/>
              <w:rPr>
                <w:szCs w:val="21"/>
              </w:rPr>
            </w:pPr>
          </w:p>
        </w:tc>
        <w:tc>
          <w:tcPr>
            <w:tcW w:w="2079" w:type="dxa"/>
            <w:vMerge/>
            <w:tcBorders>
              <w:bottom w:val="single" w:sz="4" w:space="0" w:color="auto"/>
            </w:tcBorders>
            <w:vAlign w:val="bottom"/>
          </w:tcPr>
          <w:p w14:paraId="044167AA" w14:textId="77777777" w:rsidR="003D7A6B" w:rsidRDefault="003D7A6B" w:rsidP="003D7A6B">
            <w:pPr>
              <w:rPr>
                <w:szCs w:val="21"/>
              </w:rPr>
            </w:pPr>
          </w:p>
        </w:tc>
        <w:tc>
          <w:tcPr>
            <w:tcW w:w="1762" w:type="dxa"/>
            <w:vMerge/>
            <w:tcBorders>
              <w:bottom w:val="single" w:sz="4" w:space="0" w:color="auto"/>
            </w:tcBorders>
            <w:vAlign w:val="bottom"/>
          </w:tcPr>
          <w:p w14:paraId="5C329A08" w14:textId="77777777" w:rsidR="003D7A6B" w:rsidRDefault="003D7A6B" w:rsidP="003D7A6B">
            <w:pPr>
              <w:jc w:val="center"/>
              <w:rPr>
                <w:szCs w:val="21"/>
              </w:rPr>
            </w:pPr>
          </w:p>
        </w:tc>
        <w:tc>
          <w:tcPr>
            <w:tcW w:w="1866" w:type="dxa"/>
            <w:gridSpan w:val="2"/>
            <w:vAlign w:val="bottom"/>
          </w:tcPr>
          <w:p w14:paraId="585F9178" w14:textId="77777777" w:rsidR="007362C6" w:rsidRDefault="007362C6" w:rsidP="007362C6">
            <w:pPr>
              <w:rPr>
                <w:szCs w:val="21"/>
              </w:rPr>
            </w:pPr>
          </w:p>
          <w:p w14:paraId="2C184A90" w14:textId="2A60AC04" w:rsidR="007362C6" w:rsidRDefault="007362C6" w:rsidP="007362C6">
            <w:pPr>
              <w:rPr>
                <w:szCs w:val="21"/>
              </w:rPr>
            </w:pPr>
            <w:r>
              <w:rPr>
                <w:rFonts w:hint="eastAsia"/>
                <w:szCs w:val="21"/>
              </w:rPr>
              <w:t xml:space="preserve"> </w:t>
            </w:r>
            <w:r>
              <w:rPr>
                <w:szCs w:val="21"/>
              </w:rPr>
              <w:t xml:space="preserve">     7,</w:t>
            </w:r>
            <w:r w:rsidR="0008010B">
              <w:rPr>
                <w:szCs w:val="21"/>
              </w:rPr>
              <w:t>898,825</w:t>
            </w:r>
          </w:p>
          <w:p w14:paraId="540D5753" w14:textId="582993D4" w:rsidR="007362C6" w:rsidRDefault="007362C6" w:rsidP="007362C6">
            <w:pPr>
              <w:rPr>
                <w:szCs w:val="21"/>
              </w:rPr>
            </w:pPr>
            <w:r>
              <w:rPr>
                <w:rFonts w:hint="eastAsia"/>
                <w:szCs w:val="21"/>
              </w:rPr>
              <w:t xml:space="preserve"> </w:t>
            </w:r>
            <w:r>
              <w:rPr>
                <w:szCs w:val="21"/>
              </w:rPr>
              <w:t xml:space="preserve">     </w:t>
            </w:r>
            <w:r w:rsidR="0008010B">
              <w:rPr>
                <w:szCs w:val="21"/>
              </w:rPr>
              <w:t>7,232,701</w:t>
            </w:r>
          </w:p>
          <w:p w14:paraId="77AFD621" w14:textId="643FAA70" w:rsidR="007362C6" w:rsidRDefault="007362C6" w:rsidP="007362C6">
            <w:pPr>
              <w:rPr>
                <w:szCs w:val="21"/>
              </w:rPr>
            </w:pPr>
            <w:r>
              <w:rPr>
                <w:rFonts w:hint="eastAsia"/>
                <w:szCs w:val="21"/>
              </w:rPr>
              <w:t xml:space="preserve"> </w:t>
            </w:r>
            <w:r>
              <w:rPr>
                <w:szCs w:val="21"/>
              </w:rPr>
              <w:t xml:space="preserve">            55</w:t>
            </w:r>
          </w:p>
          <w:p w14:paraId="0C0E3685" w14:textId="7F9EB0C4" w:rsidR="007362C6" w:rsidRDefault="007362C6" w:rsidP="007362C6">
            <w:pPr>
              <w:rPr>
                <w:szCs w:val="21"/>
              </w:rPr>
            </w:pPr>
            <w:r>
              <w:rPr>
                <w:rFonts w:hint="eastAsia"/>
                <w:szCs w:val="21"/>
              </w:rPr>
              <w:t xml:space="preserve"> </w:t>
            </w:r>
            <w:r>
              <w:rPr>
                <w:szCs w:val="21"/>
              </w:rPr>
              <w:t xml:space="preserve">             0</w:t>
            </w:r>
          </w:p>
          <w:p w14:paraId="0E483108" w14:textId="324C93ED" w:rsidR="007362C6" w:rsidRDefault="007362C6" w:rsidP="007362C6">
            <w:pPr>
              <w:rPr>
                <w:szCs w:val="21"/>
              </w:rPr>
            </w:pPr>
            <w:r>
              <w:rPr>
                <w:rFonts w:hint="eastAsia"/>
                <w:szCs w:val="21"/>
              </w:rPr>
              <w:t xml:space="preserve"> </w:t>
            </w:r>
            <w:r>
              <w:rPr>
                <w:szCs w:val="21"/>
              </w:rPr>
              <w:t xml:space="preserve">             0</w:t>
            </w:r>
          </w:p>
          <w:p w14:paraId="1C4C045E" w14:textId="17BBC86E" w:rsidR="001C5788" w:rsidRPr="00545549" w:rsidRDefault="003D7A6B" w:rsidP="007362C6">
            <w:r>
              <w:rPr>
                <w:rFonts w:hint="eastAsia"/>
                <w:szCs w:val="21"/>
              </w:rPr>
              <w:t xml:space="preserve"> </w:t>
            </w:r>
            <w:r w:rsidR="007362C6">
              <w:rPr>
                <w:szCs w:val="21"/>
              </w:rPr>
              <w:t xml:space="preserve">     </w:t>
            </w:r>
            <w:r w:rsidR="005F40DA">
              <w:rPr>
                <w:szCs w:val="21"/>
              </w:rPr>
              <w:t>6,000,000</w:t>
            </w:r>
          </w:p>
          <w:p w14:paraId="3992A9D0" w14:textId="0340A719" w:rsidR="003D7A6B" w:rsidRPr="00545549" w:rsidRDefault="007362C6" w:rsidP="007362C6">
            <w:pPr>
              <w:ind w:right="105"/>
              <w:jc w:val="right"/>
            </w:pPr>
            <w:r>
              <w:rPr>
                <w:rFonts w:hint="eastAsia"/>
              </w:rPr>
              <w:t>0</w:t>
            </w:r>
          </w:p>
        </w:tc>
      </w:tr>
      <w:tr w:rsidR="003D7A6B" w:rsidRPr="003E4FC8" w14:paraId="79CDD019" w14:textId="77777777" w:rsidTr="00FC302A">
        <w:trPr>
          <w:trHeight w:val="291"/>
        </w:trPr>
        <w:tc>
          <w:tcPr>
            <w:tcW w:w="2694" w:type="dxa"/>
            <w:tcBorders>
              <w:bottom w:val="single" w:sz="4" w:space="0" w:color="auto"/>
            </w:tcBorders>
            <w:vAlign w:val="bottom"/>
          </w:tcPr>
          <w:p w14:paraId="13E0AD4F" w14:textId="77777777" w:rsidR="003D7A6B" w:rsidRPr="003E4FC8" w:rsidRDefault="003D7A6B" w:rsidP="003D7A6B">
            <w:pPr>
              <w:rPr>
                <w:szCs w:val="21"/>
              </w:rPr>
            </w:pPr>
            <w:r>
              <w:rPr>
                <w:rFonts w:hint="eastAsia"/>
                <w:szCs w:val="21"/>
              </w:rPr>
              <w:t>当期活動増減</w:t>
            </w:r>
            <w:r w:rsidRPr="003E4FC8">
              <w:rPr>
                <w:rFonts w:hint="eastAsia"/>
                <w:szCs w:val="21"/>
              </w:rPr>
              <w:t xml:space="preserve">差額　</w:t>
            </w:r>
          </w:p>
        </w:tc>
        <w:tc>
          <w:tcPr>
            <w:tcW w:w="2173" w:type="dxa"/>
            <w:tcBorders>
              <w:bottom w:val="single" w:sz="4" w:space="0" w:color="auto"/>
            </w:tcBorders>
            <w:vAlign w:val="bottom"/>
          </w:tcPr>
          <w:p w14:paraId="2D657562" w14:textId="7734822A" w:rsidR="003D7A6B" w:rsidRPr="00A9501F" w:rsidRDefault="003D7A6B" w:rsidP="003D7A6B">
            <w:pPr>
              <w:rPr>
                <w:szCs w:val="21"/>
              </w:rPr>
            </w:pPr>
            <w:r>
              <w:rPr>
                <w:szCs w:val="21"/>
              </w:rPr>
              <w:t xml:space="preserve">   </w:t>
            </w:r>
            <w:r w:rsidR="00437AA6">
              <w:rPr>
                <w:szCs w:val="21"/>
              </w:rPr>
              <w:t xml:space="preserve">  </w:t>
            </w:r>
            <w:r>
              <w:rPr>
                <w:szCs w:val="21"/>
              </w:rPr>
              <w:t xml:space="preserve"> </w:t>
            </w:r>
            <w:r w:rsidR="00437AA6">
              <w:rPr>
                <w:rFonts w:hint="eastAsia"/>
                <w:szCs w:val="21"/>
              </w:rPr>
              <w:t>△</w:t>
            </w:r>
            <w:r w:rsidR="00437AA6">
              <w:rPr>
                <w:szCs w:val="21"/>
              </w:rPr>
              <w:t>17,644,274</w:t>
            </w:r>
          </w:p>
        </w:tc>
        <w:tc>
          <w:tcPr>
            <w:tcW w:w="2079" w:type="dxa"/>
            <w:tcBorders>
              <w:bottom w:val="single" w:sz="4" w:space="0" w:color="auto"/>
            </w:tcBorders>
            <w:vAlign w:val="bottom"/>
          </w:tcPr>
          <w:p w14:paraId="28550798" w14:textId="15D12578" w:rsidR="003D7A6B" w:rsidRDefault="007362C6" w:rsidP="003D7A6B">
            <w:pPr>
              <w:rPr>
                <w:szCs w:val="21"/>
              </w:rPr>
            </w:pPr>
            <w:r>
              <w:rPr>
                <w:rFonts w:hint="eastAsia"/>
                <w:szCs w:val="21"/>
              </w:rPr>
              <w:t xml:space="preserve"> </w:t>
            </w:r>
            <w:r>
              <w:rPr>
                <w:szCs w:val="21"/>
              </w:rPr>
              <w:t xml:space="preserve">  </w:t>
            </w:r>
            <w:r w:rsidR="005F40DA">
              <w:rPr>
                <w:szCs w:val="21"/>
              </w:rPr>
              <w:t xml:space="preserve">   </w:t>
            </w:r>
            <w:r>
              <w:rPr>
                <w:szCs w:val="21"/>
              </w:rPr>
              <w:t xml:space="preserve">  </w:t>
            </w:r>
            <w:r w:rsidR="005F40DA">
              <w:rPr>
                <w:rFonts w:hint="eastAsia"/>
                <w:szCs w:val="21"/>
              </w:rPr>
              <w:t>5</w:t>
            </w:r>
            <w:r w:rsidR="005F40DA">
              <w:rPr>
                <w:szCs w:val="21"/>
              </w:rPr>
              <w:t>,653,792</w:t>
            </w:r>
          </w:p>
        </w:tc>
        <w:tc>
          <w:tcPr>
            <w:tcW w:w="1762" w:type="dxa"/>
            <w:tcBorders>
              <w:bottom w:val="single" w:sz="4" w:space="0" w:color="auto"/>
            </w:tcBorders>
            <w:vAlign w:val="bottom"/>
          </w:tcPr>
          <w:p w14:paraId="611127A3" w14:textId="0871014A" w:rsidR="003D7A6B" w:rsidRDefault="007362C6" w:rsidP="001C5788">
            <w:pPr>
              <w:rPr>
                <w:szCs w:val="21"/>
              </w:rPr>
            </w:pPr>
            <w:r>
              <w:rPr>
                <w:rFonts w:hint="eastAsia"/>
                <w:szCs w:val="21"/>
              </w:rPr>
              <w:t xml:space="preserve"> </w:t>
            </w:r>
            <w:r>
              <w:rPr>
                <w:szCs w:val="21"/>
              </w:rPr>
              <w:t xml:space="preserve">   </w:t>
            </w:r>
            <w:r>
              <w:rPr>
                <w:rFonts w:hint="eastAsia"/>
                <w:szCs w:val="21"/>
              </w:rPr>
              <w:t>△</w:t>
            </w:r>
            <w:r w:rsidR="005F40DA">
              <w:rPr>
                <w:szCs w:val="21"/>
              </w:rPr>
              <w:t>693,210</w:t>
            </w:r>
          </w:p>
        </w:tc>
        <w:tc>
          <w:tcPr>
            <w:tcW w:w="1866" w:type="dxa"/>
            <w:gridSpan w:val="2"/>
            <w:vAlign w:val="bottom"/>
          </w:tcPr>
          <w:p w14:paraId="6A2A74C0" w14:textId="2C224823" w:rsidR="003D7A6B" w:rsidRDefault="007362C6" w:rsidP="001C5788">
            <w:pPr>
              <w:rPr>
                <w:szCs w:val="21"/>
              </w:rPr>
            </w:pPr>
            <w:r>
              <w:rPr>
                <w:rFonts w:hint="eastAsia"/>
                <w:szCs w:val="21"/>
              </w:rPr>
              <w:t xml:space="preserve"> </w:t>
            </w:r>
            <w:r>
              <w:rPr>
                <w:szCs w:val="21"/>
              </w:rPr>
              <w:t xml:space="preserve">   </w:t>
            </w:r>
            <w:r>
              <w:rPr>
                <w:rFonts w:hint="eastAsia"/>
                <w:szCs w:val="21"/>
              </w:rPr>
              <w:t>△</w:t>
            </w:r>
            <w:r w:rsidR="005F40DA">
              <w:rPr>
                <w:szCs w:val="21"/>
              </w:rPr>
              <w:t>5,333,808</w:t>
            </w:r>
          </w:p>
        </w:tc>
      </w:tr>
      <w:tr w:rsidR="003D7A6B" w:rsidRPr="003E4FC8" w14:paraId="02730329" w14:textId="77777777" w:rsidTr="00FC302A">
        <w:trPr>
          <w:gridAfter w:val="1"/>
          <w:wAfter w:w="6" w:type="dxa"/>
          <w:trHeight w:val="317"/>
        </w:trPr>
        <w:tc>
          <w:tcPr>
            <w:tcW w:w="2694" w:type="dxa"/>
            <w:tcBorders>
              <w:bottom w:val="single" w:sz="4" w:space="0" w:color="auto"/>
            </w:tcBorders>
            <w:vAlign w:val="bottom"/>
          </w:tcPr>
          <w:p w14:paraId="67B553EE" w14:textId="77777777" w:rsidR="003D7A6B" w:rsidRDefault="003D7A6B" w:rsidP="003D7A6B">
            <w:pPr>
              <w:rPr>
                <w:szCs w:val="21"/>
              </w:rPr>
            </w:pPr>
            <w:r>
              <w:rPr>
                <w:rFonts w:hint="eastAsia"/>
                <w:szCs w:val="21"/>
              </w:rPr>
              <w:t>当期末繰越活動増減差額</w:t>
            </w:r>
          </w:p>
        </w:tc>
        <w:tc>
          <w:tcPr>
            <w:tcW w:w="2173" w:type="dxa"/>
            <w:tcBorders>
              <w:bottom w:val="single" w:sz="4" w:space="0" w:color="auto"/>
            </w:tcBorders>
            <w:vAlign w:val="bottom"/>
          </w:tcPr>
          <w:p w14:paraId="3261AD40" w14:textId="2A9D6FC2" w:rsidR="00437AA6" w:rsidRPr="00A9501F" w:rsidRDefault="003D7A6B" w:rsidP="003D7A6B">
            <w:pPr>
              <w:rPr>
                <w:szCs w:val="21"/>
              </w:rPr>
            </w:pPr>
            <w:r>
              <w:rPr>
                <w:rFonts w:hint="eastAsia"/>
                <w:szCs w:val="21"/>
              </w:rPr>
              <w:t xml:space="preserve"> </w:t>
            </w:r>
            <w:r w:rsidR="00437AA6">
              <w:rPr>
                <w:szCs w:val="21"/>
              </w:rPr>
              <w:t xml:space="preserve">       28,166,072</w:t>
            </w:r>
          </w:p>
        </w:tc>
        <w:tc>
          <w:tcPr>
            <w:tcW w:w="2079" w:type="dxa"/>
            <w:tcBorders>
              <w:bottom w:val="single" w:sz="4" w:space="0" w:color="auto"/>
            </w:tcBorders>
            <w:vAlign w:val="bottom"/>
          </w:tcPr>
          <w:p w14:paraId="68403748" w14:textId="79ED865C" w:rsidR="003D7A6B" w:rsidRDefault="007362C6" w:rsidP="003D7A6B">
            <w:pPr>
              <w:rPr>
                <w:szCs w:val="21"/>
              </w:rPr>
            </w:pPr>
            <w:r>
              <w:rPr>
                <w:rFonts w:hint="eastAsia"/>
                <w:szCs w:val="21"/>
              </w:rPr>
              <w:t xml:space="preserve"> </w:t>
            </w:r>
            <w:r>
              <w:rPr>
                <w:szCs w:val="21"/>
              </w:rPr>
              <w:t xml:space="preserve">      </w:t>
            </w:r>
            <w:r w:rsidR="005F40DA">
              <w:rPr>
                <w:szCs w:val="21"/>
              </w:rPr>
              <w:t>25,467,574</w:t>
            </w:r>
            <w:r>
              <w:rPr>
                <w:szCs w:val="21"/>
              </w:rPr>
              <w:t xml:space="preserve">  </w:t>
            </w:r>
          </w:p>
        </w:tc>
        <w:tc>
          <w:tcPr>
            <w:tcW w:w="1762" w:type="dxa"/>
            <w:tcBorders>
              <w:bottom w:val="single" w:sz="4" w:space="0" w:color="auto"/>
            </w:tcBorders>
            <w:vAlign w:val="bottom"/>
          </w:tcPr>
          <w:p w14:paraId="0295A67E" w14:textId="42690F78" w:rsidR="003D7A6B" w:rsidRDefault="003D7A6B" w:rsidP="003D7A6B">
            <w:pPr>
              <w:rPr>
                <w:szCs w:val="21"/>
              </w:rPr>
            </w:pPr>
            <w:r>
              <w:rPr>
                <w:rFonts w:hint="eastAsia"/>
                <w:szCs w:val="21"/>
              </w:rPr>
              <w:t xml:space="preserve">  </w:t>
            </w:r>
            <w:r w:rsidR="007362C6">
              <w:rPr>
                <w:szCs w:val="21"/>
              </w:rPr>
              <w:t xml:space="preserve">  </w:t>
            </w:r>
            <w:r w:rsidR="005F40DA">
              <w:rPr>
                <w:szCs w:val="21"/>
              </w:rPr>
              <w:t>4,376,542</w:t>
            </w:r>
          </w:p>
        </w:tc>
        <w:tc>
          <w:tcPr>
            <w:tcW w:w="1860" w:type="dxa"/>
            <w:shd w:val="clear" w:color="auto" w:fill="auto"/>
          </w:tcPr>
          <w:p w14:paraId="4220E160" w14:textId="2D8C2455" w:rsidR="003D7A6B" w:rsidRPr="003E4FC8" w:rsidRDefault="00FC302A" w:rsidP="003D7A6B">
            <w:pPr>
              <w:widowControl/>
              <w:jc w:val="left"/>
            </w:pPr>
            <w:r>
              <w:rPr>
                <w:rFonts w:hint="eastAsia"/>
              </w:rPr>
              <w:t xml:space="preserve"> </w:t>
            </w:r>
            <w:r>
              <w:t xml:space="preserve">     </w:t>
            </w:r>
            <w:r w:rsidR="005F40DA">
              <w:t>1,743,227</w:t>
            </w:r>
          </w:p>
        </w:tc>
      </w:tr>
    </w:tbl>
    <w:p w14:paraId="017579F0" w14:textId="77777777" w:rsidR="00FC302A" w:rsidRDefault="00FC302A" w:rsidP="003D7A6B">
      <w:pPr>
        <w:rPr>
          <w:szCs w:val="21"/>
        </w:rPr>
      </w:pPr>
    </w:p>
    <w:p w14:paraId="3E37A0A4" w14:textId="10B42EC7" w:rsidR="000D5E32" w:rsidRPr="000D5E32" w:rsidRDefault="003D7A6B" w:rsidP="003D7A6B">
      <w:pPr>
        <w:rPr>
          <w:szCs w:val="21"/>
        </w:rPr>
      </w:pPr>
      <w:r>
        <w:rPr>
          <w:rFonts w:hint="eastAsia"/>
          <w:szCs w:val="21"/>
        </w:rPr>
        <w:t xml:space="preserve">４）財産目録　　　　　　　　　　　　　　　　　　　　</w:t>
      </w:r>
      <w:r w:rsidR="008A2830">
        <w:rPr>
          <w:rFonts w:hint="eastAsia"/>
          <w:szCs w:val="21"/>
        </w:rPr>
        <w:t xml:space="preserve">　</w:t>
      </w:r>
      <w:r w:rsidR="000D5E32">
        <w:rPr>
          <w:rFonts w:hint="eastAsia"/>
          <w:szCs w:val="21"/>
        </w:rPr>
        <w:t xml:space="preserve">　　</w:t>
      </w:r>
      <w:r w:rsidR="008A2830">
        <w:rPr>
          <w:rFonts w:hint="eastAsia"/>
          <w:szCs w:val="21"/>
        </w:rPr>
        <w:t>令和２年</w:t>
      </w:r>
      <w:r w:rsidR="000D5E32">
        <w:rPr>
          <w:rFonts w:hint="eastAsia"/>
          <w:szCs w:val="21"/>
        </w:rPr>
        <w:t xml:space="preserve">３月３１日現在　</w:t>
      </w:r>
      <w:r w:rsidR="000D5E32" w:rsidRPr="000D5E32">
        <w:rPr>
          <w:rFonts w:hint="eastAsia"/>
          <w:sz w:val="18"/>
          <w:szCs w:val="18"/>
        </w:rPr>
        <w:t>（単位：円）</w:t>
      </w:r>
    </w:p>
    <w:tbl>
      <w:tblPr>
        <w:tblW w:w="1002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9"/>
      </w:tblGrid>
      <w:tr w:rsidR="003D7A6B" w:rsidRPr="003E4FC8" w14:paraId="0EE1215D" w14:textId="77777777" w:rsidTr="003D7A6B">
        <w:trPr>
          <w:trHeight w:val="12181"/>
        </w:trPr>
        <w:tc>
          <w:tcPr>
            <w:tcW w:w="10029" w:type="dxa"/>
          </w:tcPr>
          <w:p w14:paraId="7958A128" w14:textId="77777777" w:rsidR="003D7A6B" w:rsidRPr="003E4FC8" w:rsidRDefault="003D7A6B" w:rsidP="003D7A6B">
            <w:pPr>
              <w:rPr>
                <w:szCs w:val="21"/>
              </w:rPr>
            </w:pPr>
            <w:r w:rsidRPr="003E4FC8">
              <w:rPr>
                <w:rFonts w:hint="eastAsia"/>
                <w:szCs w:val="21"/>
              </w:rPr>
              <w:lastRenderedPageBreak/>
              <w:t>１</w:t>
            </w:r>
            <w:r>
              <w:rPr>
                <w:rFonts w:hint="eastAsia"/>
                <w:szCs w:val="21"/>
              </w:rPr>
              <w:t xml:space="preserve">　</w:t>
            </w:r>
            <w:r w:rsidRPr="003E4FC8">
              <w:rPr>
                <w:rFonts w:hint="eastAsia"/>
                <w:szCs w:val="21"/>
              </w:rPr>
              <w:t>資産の部</w:t>
            </w:r>
          </w:p>
          <w:p w14:paraId="582B7524" w14:textId="77777777" w:rsidR="003D7A6B" w:rsidRPr="003E4FC8" w:rsidRDefault="003D7A6B" w:rsidP="003D7A6B">
            <w:pPr>
              <w:ind w:left="13" w:firstLineChars="100" w:firstLine="210"/>
              <w:rPr>
                <w:szCs w:val="21"/>
              </w:rPr>
            </w:pPr>
            <w:r w:rsidRPr="003E4FC8">
              <w:rPr>
                <w:rFonts w:hint="eastAsia"/>
                <w:szCs w:val="21"/>
              </w:rPr>
              <w:t>Ⅰ．流動資産</w:t>
            </w:r>
          </w:p>
          <w:p w14:paraId="1639B86D" w14:textId="77777777" w:rsidR="003D7A6B" w:rsidRPr="003E4FC8" w:rsidRDefault="003D7A6B" w:rsidP="003D7A6B">
            <w:pPr>
              <w:ind w:left="13" w:firstLineChars="300" w:firstLine="630"/>
              <w:rPr>
                <w:szCs w:val="21"/>
              </w:rPr>
            </w:pPr>
            <w:r w:rsidRPr="003E4FC8">
              <w:rPr>
                <w:rFonts w:hint="eastAsia"/>
                <w:szCs w:val="21"/>
              </w:rPr>
              <w:t>（内　訳）</w:t>
            </w:r>
          </w:p>
          <w:p w14:paraId="3F64F8FA" w14:textId="56F451D4" w:rsidR="003D7A6B" w:rsidRPr="003E4FC8" w:rsidRDefault="003D7A6B" w:rsidP="003D7A6B">
            <w:pPr>
              <w:ind w:left="13" w:firstLineChars="800" w:firstLine="1680"/>
              <w:rPr>
                <w:szCs w:val="21"/>
              </w:rPr>
            </w:pPr>
            <w:r>
              <w:rPr>
                <w:rFonts w:hint="eastAsia"/>
                <w:szCs w:val="21"/>
              </w:rPr>
              <w:t xml:space="preserve">（１）現　金　　　　　　　　　　　　　</w:t>
            </w:r>
            <w:r w:rsidR="005F40DA">
              <w:rPr>
                <w:rFonts w:hint="eastAsia"/>
                <w:szCs w:val="21"/>
              </w:rPr>
              <w:t>６８</w:t>
            </w:r>
            <w:r w:rsidR="00FC302A">
              <w:rPr>
                <w:rFonts w:hint="eastAsia"/>
                <w:szCs w:val="21"/>
              </w:rPr>
              <w:t>，</w:t>
            </w:r>
            <w:r w:rsidR="005F40DA">
              <w:rPr>
                <w:rFonts w:hint="eastAsia"/>
                <w:szCs w:val="21"/>
              </w:rPr>
              <w:t>２３</w:t>
            </w:r>
            <w:r w:rsidR="00FC302A">
              <w:rPr>
                <w:rFonts w:hint="eastAsia"/>
                <w:szCs w:val="21"/>
              </w:rPr>
              <w:t>２</w:t>
            </w:r>
          </w:p>
          <w:p w14:paraId="1FB05E52" w14:textId="153C51AB" w:rsidR="003D7A6B" w:rsidRPr="003E4FC8" w:rsidRDefault="003D7A6B" w:rsidP="003D7A6B">
            <w:pPr>
              <w:ind w:left="13" w:firstLineChars="800" w:firstLine="1680"/>
              <w:rPr>
                <w:szCs w:val="21"/>
              </w:rPr>
            </w:pPr>
            <w:r>
              <w:rPr>
                <w:rFonts w:hint="eastAsia"/>
                <w:szCs w:val="21"/>
              </w:rPr>
              <w:t xml:space="preserve">（２）普通預金　　　　　　　　</w:t>
            </w:r>
            <w:r w:rsidR="006E1B5F">
              <w:rPr>
                <w:rFonts w:hint="eastAsia"/>
                <w:szCs w:val="21"/>
              </w:rPr>
              <w:t>１４</w:t>
            </w:r>
            <w:r w:rsidR="00FC302A">
              <w:rPr>
                <w:rFonts w:hint="eastAsia"/>
                <w:szCs w:val="21"/>
              </w:rPr>
              <w:t>，</w:t>
            </w:r>
            <w:r w:rsidR="005F40DA">
              <w:rPr>
                <w:rFonts w:hint="eastAsia"/>
                <w:szCs w:val="21"/>
              </w:rPr>
              <w:t>５０５</w:t>
            </w:r>
            <w:r w:rsidR="00FC302A">
              <w:rPr>
                <w:rFonts w:hint="eastAsia"/>
                <w:szCs w:val="21"/>
              </w:rPr>
              <w:t>，</w:t>
            </w:r>
            <w:r w:rsidR="005F40DA">
              <w:rPr>
                <w:rFonts w:hint="eastAsia"/>
                <w:szCs w:val="21"/>
              </w:rPr>
              <w:t>７５８</w:t>
            </w:r>
          </w:p>
          <w:p w14:paraId="4C1F3EEA" w14:textId="01C62A20" w:rsidR="003D7A6B" w:rsidRPr="003E4FC8" w:rsidRDefault="003D7A6B" w:rsidP="003D7A6B">
            <w:pPr>
              <w:ind w:left="13" w:firstLineChars="800" w:firstLine="1680"/>
              <w:rPr>
                <w:szCs w:val="21"/>
              </w:rPr>
            </w:pPr>
            <w:r>
              <w:rPr>
                <w:rFonts w:hint="eastAsia"/>
                <w:szCs w:val="21"/>
              </w:rPr>
              <w:t xml:space="preserve">（３）事業未収金　　　　　　　</w:t>
            </w:r>
            <w:r w:rsidR="00FC302A">
              <w:rPr>
                <w:rFonts w:hint="eastAsia"/>
                <w:szCs w:val="21"/>
              </w:rPr>
              <w:t>１０，</w:t>
            </w:r>
            <w:r w:rsidR="006E1B5F">
              <w:rPr>
                <w:rFonts w:hint="eastAsia"/>
                <w:szCs w:val="21"/>
              </w:rPr>
              <w:t>２３０</w:t>
            </w:r>
            <w:r w:rsidR="00FC302A">
              <w:rPr>
                <w:rFonts w:hint="eastAsia"/>
                <w:szCs w:val="21"/>
              </w:rPr>
              <w:t>，</w:t>
            </w:r>
            <w:r w:rsidR="006E1B5F">
              <w:rPr>
                <w:rFonts w:hint="eastAsia"/>
                <w:szCs w:val="21"/>
              </w:rPr>
              <w:t>９００</w:t>
            </w:r>
          </w:p>
          <w:p w14:paraId="65BD69A7" w14:textId="499114C9" w:rsidR="003D7A6B" w:rsidRPr="003E4FC8" w:rsidRDefault="003D7A6B" w:rsidP="003D7A6B">
            <w:pPr>
              <w:ind w:left="13" w:firstLineChars="800" w:firstLine="1680"/>
              <w:rPr>
                <w:szCs w:val="21"/>
              </w:rPr>
            </w:pPr>
            <w:r>
              <w:rPr>
                <w:rFonts w:hint="eastAsia"/>
                <w:szCs w:val="21"/>
              </w:rPr>
              <w:t xml:space="preserve">（４）原材料　　　　　　　　　　　　</w:t>
            </w:r>
            <w:r w:rsidR="006E1B5F">
              <w:rPr>
                <w:rFonts w:hint="eastAsia"/>
                <w:szCs w:val="21"/>
              </w:rPr>
              <w:t>５０３</w:t>
            </w:r>
            <w:r w:rsidR="00FC302A">
              <w:rPr>
                <w:rFonts w:hint="eastAsia"/>
                <w:szCs w:val="21"/>
              </w:rPr>
              <w:t>，</w:t>
            </w:r>
            <w:r w:rsidR="006E1B5F">
              <w:rPr>
                <w:rFonts w:hint="eastAsia"/>
                <w:szCs w:val="21"/>
              </w:rPr>
              <w:t>５０３</w:t>
            </w:r>
          </w:p>
          <w:p w14:paraId="2E8B12EC" w14:textId="617325F9" w:rsidR="003D7A6B" w:rsidRPr="003E4FC8" w:rsidRDefault="003D7A6B" w:rsidP="003D7A6B">
            <w:pPr>
              <w:ind w:left="13" w:firstLineChars="800" w:firstLine="1680"/>
              <w:rPr>
                <w:szCs w:val="21"/>
              </w:rPr>
            </w:pPr>
            <w:r>
              <w:rPr>
                <w:rFonts w:hint="eastAsia"/>
                <w:szCs w:val="21"/>
              </w:rPr>
              <w:t xml:space="preserve">（５）未収金　　　　　　　　　　　</w:t>
            </w:r>
            <w:r w:rsidR="00FC302A">
              <w:rPr>
                <w:rFonts w:hint="eastAsia"/>
                <w:szCs w:val="21"/>
              </w:rPr>
              <w:t xml:space="preserve">　</w:t>
            </w:r>
            <w:r w:rsidR="006E1B5F">
              <w:rPr>
                <w:rFonts w:hint="eastAsia"/>
                <w:szCs w:val="21"/>
              </w:rPr>
              <w:t>４１１</w:t>
            </w:r>
            <w:r w:rsidR="00FC302A">
              <w:rPr>
                <w:rFonts w:hint="eastAsia"/>
                <w:szCs w:val="21"/>
              </w:rPr>
              <w:t>，</w:t>
            </w:r>
            <w:r w:rsidR="006E1B5F">
              <w:rPr>
                <w:rFonts w:hint="eastAsia"/>
                <w:szCs w:val="21"/>
              </w:rPr>
              <w:t>１２１</w:t>
            </w:r>
          </w:p>
          <w:p w14:paraId="2861A6C0" w14:textId="1984A2B7" w:rsidR="003D7A6B" w:rsidRPr="003E4FC8" w:rsidRDefault="003D7A6B" w:rsidP="003D7A6B">
            <w:pPr>
              <w:ind w:left="13" w:firstLineChars="800" w:firstLine="1680"/>
              <w:rPr>
                <w:szCs w:val="21"/>
              </w:rPr>
            </w:pPr>
            <w:r>
              <w:rPr>
                <w:rFonts w:hint="eastAsia"/>
                <w:szCs w:val="21"/>
              </w:rPr>
              <w:t xml:space="preserve">（６）立替金　　　　　　　　　　</w:t>
            </w:r>
            <w:r w:rsidR="006E1B5F">
              <w:rPr>
                <w:rFonts w:hint="eastAsia"/>
                <w:szCs w:val="21"/>
              </w:rPr>
              <w:t xml:space="preserve">　　</w:t>
            </w:r>
            <w:r>
              <w:rPr>
                <w:rFonts w:hint="eastAsia"/>
                <w:szCs w:val="21"/>
              </w:rPr>
              <w:t xml:space="preserve">　</w:t>
            </w:r>
            <w:r w:rsidR="006E1B5F">
              <w:rPr>
                <w:rFonts w:hint="eastAsia"/>
                <w:szCs w:val="21"/>
              </w:rPr>
              <w:t>１９，１６４</w:t>
            </w:r>
          </w:p>
          <w:p w14:paraId="4546E45F" w14:textId="1063177B" w:rsidR="003D7A6B" w:rsidRDefault="003D7A6B" w:rsidP="006E1B5F">
            <w:pPr>
              <w:ind w:left="13" w:firstLineChars="800" w:firstLine="1680"/>
              <w:rPr>
                <w:szCs w:val="21"/>
              </w:rPr>
            </w:pPr>
            <w:r>
              <w:rPr>
                <w:rFonts w:hint="eastAsia"/>
                <w:szCs w:val="21"/>
              </w:rPr>
              <w:t xml:space="preserve">（７）前払費用　　　　　　　　</w:t>
            </w:r>
            <w:r w:rsidR="006E1B5F">
              <w:rPr>
                <w:rFonts w:hint="eastAsia"/>
                <w:szCs w:val="21"/>
              </w:rPr>
              <w:t xml:space="preserve">　</w:t>
            </w:r>
            <w:r>
              <w:rPr>
                <w:rFonts w:hint="eastAsia"/>
                <w:szCs w:val="21"/>
              </w:rPr>
              <w:t xml:space="preserve">　　</w:t>
            </w:r>
            <w:r w:rsidR="006E1B5F">
              <w:rPr>
                <w:rFonts w:hint="eastAsia"/>
                <w:szCs w:val="21"/>
              </w:rPr>
              <w:t>４４３，７２１</w:t>
            </w:r>
          </w:p>
          <w:p w14:paraId="4BB3FB6F" w14:textId="77777777" w:rsidR="003D7A6B" w:rsidRPr="003E4FC8" w:rsidRDefault="003D7A6B" w:rsidP="003D7A6B">
            <w:pPr>
              <w:ind w:firstLineChars="100" w:firstLine="210"/>
              <w:rPr>
                <w:szCs w:val="21"/>
              </w:rPr>
            </w:pPr>
            <w:r w:rsidRPr="003E4FC8">
              <w:rPr>
                <w:rFonts w:hint="eastAsia"/>
                <w:szCs w:val="21"/>
              </w:rPr>
              <w:t>Ⅱ．固定資産</w:t>
            </w:r>
          </w:p>
          <w:p w14:paraId="52C1B2E1" w14:textId="77777777" w:rsidR="003D7A6B" w:rsidRPr="003E4FC8" w:rsidRDefault="003D7A6B" w:rsidP="003D7A6B">
            <w:pPr>
              <w:ind w:left="13" w:firstLineChars="300" w:firstLine="630"/>
              <w:rPr>
                <w:szCs w:val="21"/>
              </w:rPr>
            </w:pPr>
            <w:r w:rsidRPr="003E4FC8">
              <w:rPr>
                <w:rFonts w:hint="eastAsia"/>
                <w:szCs w:val="21"/>
              </w:rPr>
              <w:t>（内　訳）</w:t>
            </w:r>
          </w:p>
          <w:p w14:paraId="6BF84E9B" w14:textId="77777777" w:rsidR="003D7A6B" w:rsidRPr="003E4FC8" w:rsidRDefault="003D7A6B" w:rsidP="003D7A6B">
            <w:pPr>
              <w:ind w:left="13" w:firstLineChars="300" w:firstLine="630"/>
              <w:rPr>
                <w:szCs w:val="21"/>
              </w:rPr>
            </w:pPr>
            <w:r w:rsidRPr="003E4FC8">
              <w:rPr>
                <w:rFonts w:hint="eastAsia"/>
                <w:szCs w:val="21"/>
              </w:rPr>
              <w:t xml:space="preserve">　１．基本財産</w:t>
            </w:r>
          </w:p>
          <w:p w14:paraId="2FEC8D97" w14:textId="575FE87F" w:rsidR="003D7A6B" w:rsidRPr="003E4FC8" w:rsidRDefault="003D7A6B" w:rsidP="003D7A6B">
            <w:pPr>
              <w:ind w:firstLineChars="1000" w:firstLine="2100"/>
              <w:rPr>
                <w:szCs w:val="21"/>
              </w:rPr>
            </w:pPr>
            <w:r>
              <w:rPr>
                <w:rFonts w:hint="eastAsia"/>
                <w:szCs w:val="21"/>
              </w:rPr>
              <w:t xml:space="preserve">・建　物　　　　　　　　　</w:t>
            </w:r>
            <w:r w:rsidR="00FC302A">
              <w:rPr>
                <w:rFonts w:hint="eastAsia"/>
                <w:szCs w:val="21"/>
              </w:rPr>
              <w:t>５</w:t>
            </w:r>
            <w:r w:rsidR="00693195">
              <w:rPr>
                <w:rFonts w:hint="eastAsia"/>
                <w:szCs w:val="21"/>
              </w:rPr>
              <w:t>３</w:t>
            </w:r>
            <w:r w:rsidR="00FC302A">
              <w:rPr>
                <w:rFonts w:hint="eastAsia"/>
                <w:szCs w:val="21"/>
              </w:rPr>
              <w:t>，</w:t>
            </w:r>
            <w:r w:rsidR="00693195">
              <w:rPr>
                <w:rFonts w:hint="eastAsia"/>
                <w:szCs w:val="21"/>
              </w:rPr>
              <w:t>８１０，９３５</w:t>
            </w:r>
          </w:p>
          <w:p w14:paraId="2100A84F" w14:textId="77777777" w:rsidR="003D7A6B" w:rsidRPr="003E4FC8" w:rsidRDefault="003D7A6B" w:rsidP="003D7A6B">
            <w:pPr>
              <w:rPr>
                <w:szCs w:val="21"/>
              </w:rPr>
            </w:pPr>
            <w:r w:rsidRPr="003E4FC8">
              <w:rPr>
                <w:rFonts w:hint="eastAsia"/>
                <w:szCs w:val="21"/>
              </w:rPr>
              <w:t xml:space="preserve">　　</w:t>
            </w:r>
            <w:r>
              <w:rPr>
                <w:rFonts w:hint="eastAsia"/>
                <w:szCs w:val="21"/>
              </w:rPr>
              <w:t xml:space="preserve">　　</w:t>
            </w:r>
            <w:r w:rsidRPr="003E4FC8">
              <w:rPr>
                <w:rFonts w:hint="eastAsia"/>
                <w:szCs w:val="21"/>
              </w:rPr>
              <w:t>２．その他の固定資産</w:t>
            </w:r>
          </w:p>
          <w:p w14:paraId="314598FF" w14:textId="3177D32F" w:rsidR="003D7A6B" w:rsidRPr="003E4FC8" w:rsidRDefault="003D7A6B" w:rsidP="003D7A6B">
            <w:pPr>
              <w:rPr>
                <w:szCs w:val="21"/>
              </w:rPr>
            </w:pPr>
            <w:r>
              <w:rPr>
                <w:rFonts w:hint="eastAsia"/>
                <w:szCs w:val="21"/>
              </w:rPr>
              <w:t xml:space="preserve">　　　　　　　　　（１）建物　　　　　　　　　　</w:t>
            </w:r>
            <w:r w:rsidR="00B56000">
              <w:rPr>
                <w:rFonts w:hint="eastAsia"/>
                <w:szCs w:val="21"/>
              </w:rPr>
              <w:t>５，２１３，１４６</w:t>
            </w:r>
          </w:p>
          <w:p w14:paraId="05FA2F43" w14:textId="3504698B" w:rsidR="003D7A6B" w:rsidRPr="003E4FC8" w:rsidRDefault="003D7A6B" w:rsidP="003D7A6B">
            <w:pPr>
              <w:rPr>
                <w:szCs w:val="21"/>
              </w:rPr>
            </w:pPr>
            <w:r>
              <w:rPr>
                <w:rFonts w:hint="eastAsia"/>
                <w:szCs w:val="21"/>
              </w:rPr>
              <w:t xml:space="preserve">　　　　　　　　　（２）</w:t>
            </w:r>
            <w:r w:rsidR="00BD5464">
              <w:rPr>
                <w:rFonts w:hint="eastAsia"/>
                <w:szCs w:val="21"/>
              </w:rPr>
              <w:t>構築物</w:t>
            </w:r>
            <w:r>
              <w:rPr>
                <w:rFonts w:hint="eastAsia"/>
                <w:szCs w:val="21"/>
              </w:rPr>
              <w:t xml:space="preserve">　　　　　　　　　</w:t>
            </w:r>
            <w:r w:rsidR="00B56000">
              <w:rPr>
                <w:rFonts w:hint="eastAsia"/>
                <w:szCs w:val="21"/>
              </w:rPr>
              <w:t xml:space="preserve">　　</w:t>
            </w:r>
            <w:r>
              <w:rPr>
                <w:rFonts w:hint="eastAsia"/>
                <w:szCs w:val="21"/>
              </w:rPr>
              <w:t xml:space="preserve">　</w:t>
            </w:r>
            <w:r w:rsidR="00B56000">
              <w:rPr>
                <w:rFonts w:hint="eastAsia"/>
                <w:szCs w:val="21"/>
              </w:rPr>
              <w:t>８０，０００</w:t>
            </w:r>
            <w:r>
              <w:rPr>
                <w:rFonts w:hint="eastAsia"/>
                <w:szCs w:val="21"/>
              </w:rPr>
              <w:t xml:space="preserve">　</w:t>
            </w:r>
          </w:p>
          <w:p w14:paraId="69F3C0EE" w14:textId="7138A4E1" w:rsidR="003D7A6B" w:rsidRPr="003E4FC8" w:rsidRDefault="003D7A6B" w:rsidP="003D7A6B">
            <w:pPr>
              <w:rPr>
                <w:szCs w:val="21"/>
              </w:rPr>
            </w:pPr>
            <w:r>
              <w:rPr>
                <w:rFonts w:hint="eastAsia"/>
                <w:szCs w:val="21"/>
              </w:rPr>
              <w:t xml:space="preserve">　　　　　　　　　（</w:t>
            </w:r>
            <w:r w:rsidR="00BD5464">
              <w:rPr>
                <w:rFonts w:hint="eastAsia"/>
                <w:szCs w:val="21"/>
              </w:rPr>
              <w:t>３</w:t>
            </w:r>
            <w:r>
              <w:rPr>
                <w:rFonts w:hint="eastAsia"/>
                <w:szCs w:val="21"/>
              </w:rPr>
              <w:t xml:space="preserve">）機械及び装置　　　　　　　　</w:t>
            </w:r>
            <w:r w:rsidR="00B56000">
              <w:rPr>
                <w:rFonts w:hint="eastAsia"/>
                <w:szCs w:val="21"/>
              </w:rPr>
              <w:t xml:space="preserve">　　　　　　３</w:t>
            </w:r>
          </w:p>
          <w:p w14:paraId="473D4F04" w14:textId="695CBD48" w:rsidR="003D7A6B" w:rsidRPr="003E4FC8" w:rsidRDefault="003D7A6B" w:rsidP="003D7A6B">
            <w:pPr>
              <w:rPr>
                <w:szCs w:val="21"/>
              </w:rPr>
            </w:pPr>
            <w:r w:rsidRPr="003E4FC8">
              <w:rPr>
                <w:rFonts w:hint="eastAsia"/>
                <w:szCs w:val="21"/>
              </w:rPr>
              <w:t xml:space="preserve">　　　　　　</w:t>
            </w:r>
            <w:r>
              <w:rPr>
                <w:rFonts w:hint="eastAsia"/>
                <w:szCs w:val="21"/>
              </w:rPr>
              <w:t xml:space="preserve">　　　</w:t>
            </w:r>
            <w:r w:rsidRPr="003E4FC8">
              <w:rPr>
                <w:rFonts w:hint="eastAsia"/>
                <w:szCs w:val="21"/>
              </w:rPr>
              <w:t>（</w:t>
            </w:r>
            <w:r w:rsidR="00BD5464">
              <w:rPr>
                <w:rFonts w:hint="eastAsia"/>
                <w:szCs w:val="21"/>
              </w:rPr>
              <w:t>４</w:t>
            </w:r>
            <w:r w:rsidRPr="003E4FC8">
              <w:rPr>
                <w:rFonts w:hint="eastAsia"/>
                <w:szCs w:val="21"/>
              </w:rPr>
              <w:t xml:space="preserve">）車両運搬具　　　　　　　　　　　　　　　</w:t>
            </w:r>
            <w:r w:rsidR="00B56000">
              <w:rPr>
                <w:rFonts w:hint="eastAsia"/>
                <w:szCs w:val="21"/>
              </w:rPr>
              <w:t>４</w:t>
            </w:r>
          </w:p>
          <w:p w14:paraId="160D1D27" w14:textId="6F52EBC0" w:rsidR="003D7A6B" w:rsidRPr="003E4FC8" w:rsidRDefault="003D7A6B" w:rsidP="003D7A6B">
            <w:pPr>
              <w:rPr>
                <w:szCs w:val="21"/>
              </w:rPr>
            </w:pPr>
            <w:r>
              <w:rPr>
                <w:rFonts w:hint="eastAsia"/>
                <w:szCs w:val="21"/>
              </w:rPr>
              <w:t xml:space="preserve">　　　　　　　　　（</w:t>
            </w:r>
            <w:r w:rsidR="00BD5464">
              <w:rPr>
                <w:rFonts w:hint="eastAsia"/>
                <w:szCs w:val="21"/>
              </w:rPr>
              <w:t>５</w:t>
            </w:r>
            <w:r>
              <w:rPr>
                <w:rFonts w:hint="eastAsia"/>
                <w:szCs w:val="21"/>
              </w:rPr>
              <w:t xml:space="preserve">）器具及び備品　　　　　　</w:t>
            </w:r>
            <w:r w:rsidR="00B56000">
              <w:rPr>
                <w:rFonts w:hint="eastAsia"/>
                <w:szCs w:val="21"/>
              </w:rPr>
              <w:t>３，１５９，９５９</w:t>
            </w:r>
          </w:p>
          <w:p w14:paraId="10242CB3" w14:textId="33D21B1E" w:rsidR="003D7A6B" w:rsidRPr="003E4FC8" w:rsidRDefault="003D7A6B" w:rsidP="003D7A6B">
            <w:pPr>
              <w:rPr>
                <w:szCs w:val="21"/>
              </w:rPr>
            </w:pPr>
            <w:r>
              <w:rPr>
                <w:rFonts w:hint="eastAsia"/>
                <w:szCs w:val="21"/>
              </w:rPr>
              <w:t xml:space="preserve">　　　　　　　　　（</w:t>
            </w:r>
            <w:r w:rsidR="00BD5464">
              <w:rPr>
                <w:rFonts w:hint="eastAsia"/>
                <w:szCs w:val="21"/>
              </w:rPr>
              <w:t>６</w:t>
            </w:r>
            <w:r>
              <w:rPr>
                <w:rFonts w:hint="eastAsia"/>
                <w:szCs w:val="21"/>
              </w:rPr>
              <w:t xml:space="preserve">）退職給付引当資産　　　　</w:t>
            </w:r>
            <w:r w:rsidR="00B56000">
              <w:rPr>
                <w:rFonts w:hint="eastAsia"/>
                <w:szCs w:val="21"/>
              </w:rPr>
              <w:t>１，４４２，６４０</w:t>
            </w:r>
          </w:p>
          <w:p w14:paraId="56D38619" w14:textId="6AE90027" w:rsidR="003D7A6B" w:rsidRPr="003E4FC8" w:rsidRDefault="003D7A6B" w:rsidP="003D7A6B">
            <w:pPr>
              <w:rPr>
                <w:szCs w:val="21"/>
              </w:rPr>
            </w:pPr>
            <w:r>
              <w:rPr>
                <w:rFonts w:hint="eastAsia"/>
                <w:szCs w:val="21"/>
              </w:rPr>
              <w:t xml:space="preserve">　　　　　　　　　（</w:t>
            </w:r>
            <w:r w:rsidR="00BD5464">
              <w:rPr>
                <w:rFonts w:hint="eastAsia"/>
                <w:szCs w:val="21"/>
              </w:rPr>
              <w:t>７</w:t>
            </w:r>
            <w:r>
              <w:rPr>
                <w:rFonts w:hint="eastAsia"/>
                <w:szCs w:val="21"/>
              </w:rPr>
              <w:t xml:space="preserve">）各種積立金　　　　　　</w:t>
            </w:r>
            <w:r w:rsidR="00B56000">
              <w:rPr>
                <w:rFonts w:hint="eastAsia"/>
                <w:szCs w:val="21"/>
              </w:rPr>
              <w:t>６８，６００，０００</w:t>
            </w:r>
          </w:p>
          <w:p w14:paraId="0BCC5A55" w14:textId="63EE3434" w:rsidR="003D7A6B" w:rsidRPr="003E4FC8" w:rsidRDefault="003D7A6B" w:rsidP="003D7A6B">
            <w:pPr>
              <w:rPr>
                <w:szCs w:val="21"/>
              </w:rPr>
            </w:pPr>
            <w:r w:rsidRPr="003E4FC8">
              <w:rPr>
                <w:rFonts w:hint="eastAsia"/>
                <w:szCs w:val="21"/>
              </w:rPr>
              <w:t xml:space="preserve">　　　　　　</w:t>
            </w:r>
            <w:r>
              <w:rPr>
                <w:rFonts w:hint="eastAsia"/>
                <w:szCs w:val="21"/>
              </w:rPr>
              <w:t xml:space="preserve">　　　</w:t>
            </w:r>
            <w:r w:rsidRPr="003E4FC8">
              <w:rPr>
                <w:rFonts w:hint="eastAsia"/>
                <w:szCs w:val="21"/>
              </w:rPr>
              <w:t>（</w:t>
            </w:r>
            <w:r w:rsidR="00BD5464">
              <w:rPr>
                <w:rFonts w:hint="eastAsia"/>
                <w:szCs w:val="21"/>
              </w:rPr>
              <w:t>８</w:t>
            </w:r>
            <w:r w:rsidRPr="003E4FC8">
              <w:rPr>
                <w:rFonts w:hint="eastAsia"/>
                <w:szCs w:val="21"/>
              </w:rPr>
              <w:t xml:space="preserve">）その他の固定資産　　　</w:t>
            </w:r>
            <w:r w:rsidR="009A2847">
              <w:rPr>
                <w:rFonts w:hint="eastAsia"/>
                <w:szCs w:val="21"/>
              </w:rPr>
              <w:t xml:space="preserve">　　　４８４，０９０</w:t>
            </w:r>
          </w:p>
          <w:p w14:paraId="39B21BE9" w14:textId="59C7CD6D" w:rsidR="003D7A6B" w:rsidRPr="003E4FC8" w:rsidRDefault="003D7A6B" w:rsidP="003D7A6B">
            <w:pPr>
              <w:rPr>
                <w:szCs w:val="21"/>
              </w:rPr>
            </w:pPr>
            <w:r w:rsidRPr="003E4FC8">
              <w:rPr>
                <w:rFonts w:hint="eastAsia"/>
                <w:szCs w:val="21"/>
              </w:rPr>
              <w:t xml:space="preserve">　　　　</w:t>
            </w:r>
            <w:r>
              <w:rPr>
                <w:rFonts w:hint="eastAsia"/>
                <w:szCs w:val="21"/>
              </w:rPr>
              <w:t xml:space="preserve">　　　</w:t>
            </w:r>
            <w:r w:rsidRPr="003E4FC8">
              <w:rPr>
                <w:rFonts w:hint="eastAsia"/>
                <w:szCs w:val="21"/>
              </w:rPr>
              <w:t xml:space="preserve">資産の部合計　　　　　</w:t>
            </w:r>
            <w:r w:rsidR="008A2830">
              <w:rPr>
                <w:rFonts w:hint="eastAsia"/>
                <w:szCs w:val="21"/>
              </w:rPr>
              <w:t xml:space="preserve">　</w:t>
            </w:r>
            <w:r w:rsidRPr="003E4FC8">
              <w:rPr>
                <w:rFonts w:hint="eastAsia"/>
                <w:szCs w:val="21"/>
              </w:rPr>
              <w:t xml:space="preserve">　　　</w:t>
            </w:r>
            <w:r w:rsidR="00140565">
              <w:rPr>
                <w:rFonts w:hint="eastAsia"/>
                <w:szCs w:val="21"/>
              </w:rPr>
              <w:t>１</w:t>
            </w:r>
            <w:r w:rsidR="00693195">
              <w:rPr>
                <w:rFonts w:hint="eastAsia"/>
                <w:szCs w:val="21"/>
              </w:rPr>
              <w:t>５８，９７３，１７６</w:t>
            </w:r>
          </w:p>
          <w:p w14:paraId="00E599DB" w14:textId="77777777" w:rsidR="003D7A6B" w:rsidRPr="003E4FC8" w:rsidRDefault="003D7A6B" w:rsidP="003D7A6B">
            <w:pPr>
              <w:rPr>
                <w:szCs w:val="21"/>
              </w:rPr>
            </w:pPr>
            <w:r w:rsidRPr="003E4FC8">
              <w:rPr>
                <w:rFonts w:hint="eastAsia"/>
                <w:szCs w:val="21"/>
              </w:rPr>
              <w:t>２</w:t>
            </w:r>
            <w:r>
              <w:rPr>
                <w:rFonts w:hint="eastAsia"/>
                <w:szCs w:val="21"/>
              </w:rPr>
              <w:t xml:space="preserve">　</w:t>
            </w:r>
            <w:r w:rsidRPr="003E4FC8">
              <w:rPr>
                <w:rFonts w:hint="eastAsia"/>
                <w:szCs w:val="21"/>
              </w:rPr>
              <w:t>負債の部</w:t>
            </w:r>
          </w:p>
          <w:p w14:paraId="034C22BB" w14:textId="77777777" w:rsidR="003D7A6B" w:rsidRPr="003E4FC8" w:rsidRDefault="003D7A6B" w:rsidP="003D7A6B">
            <w:pPr>
              <w:ind w:left="13" w:firstLineChars="100" w:firstLine="210"/>
              <w:rPr>
                <w:szCs w:val="21"/>
              </w:rPr>
            </w:pPr>
            <w:r w:rsidRPr="003E4FC8">
              <w:rPr>
                <w:rFonts w:hint="eastAsia"/>
                <w:szCs w:val="21"/>
              </w:rPr>
              <w:t>Ⅲ．流動負債</w:t>
            </w:r>
          </w:p>
          <w:p w14:paraId="1ADD0DF1" w14:textId="77777777" w:rsidR="003D7A6B" w:rsidRPr="003E4FC8" w:rsidRDefault="003D7A6B" w:rsidP="003D7A6B">
            <w:pPr>
              <w:ind w:firstLineChars="300" w:firstLine="630"/>
              <w:rPr>
                <w:szCs w:val="21"/>
              </w:rPr>
            </w:pPr>
            <w:r w:rsidRPr="003E4FC8">
              <w:rPr>
                <w:rFonts w:hint="eastAsia"/>
                <w:szCs w:val="21"/>
              </w:rPr>
              <w:t>（内　訳）</w:t>
            </w:r>
          </w:p>
          <w:p w14:paraId="2D6CA9C2" w14:textId="234DEA3C" w:rsidR="003D7A6B" w:rsidRPr="003E4FC8" w:rsidRDefault="003D7A6B" w:rsidP="003D7A6B">
            <w:pPr>
              <w:rPr>
                <w:szCs w:val="21"/>
              </w:rPr>
            </w:pPr>
            <w:r w:rsidRPr="003E4FC8">
              <w:rPr>
                <w:rFonts w:hint="eastAsia"/>
                <w:szCs w:val="21"/>
              </w:rPr>
              <w:t xml:space="preserve">　　　　　</w:t>
            </w:r>
            <w:r>
              <w:rPr>
                <w:rFonts w:hint="eastAsia"/>
                <w:szCs w:val="21"/>
              </w:rPr>
              <w:t xml:space="preserve">　　　</w:t>
            </w:r>
            <w:r w:rsidRPr="003E4FC8">
              <w:rPr>
                <w:rFonts w:hint="eastAsia"/>
                <w:szCs w:val="21"/>
              </w:rPr>
              <w:t xml:space="preserve">　（１）</w:t>
            </w:r>
            <w:r>
              <w:rPr>
                <w:rFonts w:hint="eastAsia"/>
                <w:szCs w:val="21"/>
              </w:rPr>
              <w:t xml:space="preserve">事業未払金　　　　　　　</w:t>
            </w:r>
            <w:r w:rsidR="009A2847">
              <w:rPr>
                <w:rFonts w:hint="eastAsia"/>
                <w:szCs w:val="21"/>
              </w:rPr>
              <w:t>３，１０２，０９５</w:t>
            </w:r>
          </w:p>
          <w:p w14:paraId="3CB94271" w14:textId="6469DD9E" w:rsidR="003D7A6B" w:rsidRPr="003E4FC8" w:rsidRDefault="003D7A6B" w:rsidP="003D7A6B">
            <w:pPr>
              <w:rPr>
                <w:szCs w:val="21"/>
              </w:rPr>
            </w:pPr>
            <w:r>
              <w:rPr>
                <w:rFonts w:hint="eastAsia"/>
                <w:szCs w:val="21"/>
              </w:rPr>
              <w:t xml:space="preserve">　　　　　　　　　（２）預り金　　　　　　　　　　　</w:t>
            </w:r>
            <w:r w:rsidR="009A2847">
              <w:rPr>
                <w:rFonts w:hint="eastAsia"/>
                <w:szCs w:val="21"/>
              </w:rPr>
              <w:t>６７７，１７３</w:t>
            </w:r>
          </w:p>
          <w:p w14:paraId="2A36CBC5" w14:textId="45562760" w:rsidR="003D7A6B" w:rsidRDefault="003D7A6B" w:rsidP="003D7A6B">
            <w:pPr>
              <w:rPr>
                <w:szCs w:val="21"/>
              </w:rPr>
            </w:pPr>
            <w:r w:rsidRPr="003E4FC8">
              <w:rPr>
                <w:rFonts w:hint="eastAsia"/>
                <w:szCs w:val="21"/>
              </w:rPr>
              <w:t xml:space="preserve">　　　　　　</w:t>
            </w:r>
            <w:r>
              <w:rPr>
                <w:rFonts w:hint="eastAsia"/>
                <w:szCs w:val="21"/>
              </w:rPr>
              <w:t xml:space="preserve">　　　（３）前受金　　　　　　　　　</w:t>
            </w:r>
            <w:r w:rsidR="009A2847">
              <w:rPr>
                <w:rFonts w:hint="eastAsia"/>
                <w:szCs w:val="21"/>
              </w:rPr>
              <w:t xml:space="preserve">　　　　　　　　０</w:t>
            </w:r>
          </w:p>
          <w:p w14:paraId="13341724" w14:textId="5AB31EDF" w:rsidR="003D7A6B" w:rsidRPr="003E4FC8" w:rsidRDefault="003D7A6B" w:rsidP="003D7A6B">
            <w:pPr>
              <w:rPr>
                <w:szCs w:val="21"/>
              </w:rPr>
            </w:pPr>
            <w:r>
              <w:rPr>
                <w:rFonts w:hint="eastAsia"/>
                <w:szCs w:val="21"/>
              </w:rPr>
              <w:t xml:space="preserve">　　　　　　　　　（４）賞与引当金　　　　　　　</w:t>
            </w:r>
            <w:r w:rsidR="00C44481">
              <w:rPr>
                <w:rFonts w:hint="eastAsia"/>
                <w:szCs w:val="21"/>
              </w:rPr>
              <w:t>１，３８２，０００</w:t>
            </w:r>
          </w:p>
          <w:p w14:paraId="506879FF" w14:textId="77777777" w:rsidR="003D7A6B" w:rsidRPr="003E4FC8" w:rsidRDefault="003D7A6B" w:rsidP="003D7A6B">
            <w:pPr>
              <w:rPr>
                <w:szCs w:val="21"/>
              </w:rPr>
            </w:pPr>
            <w:r w:rsidRPr="003E4FC8">
              <w:rPr>
                <w:rFonts w:hint="eastAsia"/>
                <w:szCs w:val="21"/>
              </w:rPr>
              <w:t xml:space="preserve">　Ⅳ．固定負債</w:t>
            </w:r>
          </w:p>
          <w:p w14:paraId="531D1523" w14:textId="385E4FCB" w:rsidR="003D7A6B" w:rsidRPr="003E4FC8" w:rsidRDefault="003D7A6B" w:rsidP="003D7A6B">
            <w:pPr>
              <w:rPr>
                <w:szCs w:val="21"/>
              </w:rPr>
            </w:pPr>
            <w:r>
              <w:rPr>
                <w:rFonts w:hint="eastAsia"/>
                <w:szCs w:val="21"/>
              </w:rPr>
              <w:t xml:space="preserve">　　　　　　　　　・退職金給与引当金　　　　</w:t>
            </w:r>
            <w:r w:rsidR="00C44481">
              <w:rPr>
                <w:rFonts w:hint="eastAsia"/>
                <w:szCs w:val="21"/>
              </w:rPr>
              <w:t xml:space="preserve">　</w:t>
            </w:r>
            <w:r>
              <w:rPr>
                <w:rFonts w:hint="eastAsia"/>
                <w:szCs w:val="21"/>
              </w:rPr>
              <w:t xml:space="preserve">　</w:t>
            </w:r>
            <w:r w:rsidR="00C44481">
              <w:rPr>
                <w:rFonts w:hint="eastAsia"/>
                <w:szCs w:val="21"/>
              </w:rPr>
              <w:t>１，４４２，６４０</w:t>
            </w:r>
          </w:p>
          <w:p w14:paraId="1DC0AFF7" w14:textId="03178537" w:rsidR="003D7A6B" w:rsidRPr="008A2830" w:rsidRDefault="003D7A6B" w:rsidP="003D7A6B">
            <w:pPr>
              <w:rPr>
                <w:szCs w:val="21"/>
              </w:rPr>
            </w:pPr>
            <w:r w:rsidRPr="003E4FC8">
              <w:rPr>
                <w:rFonts w:hint="eastAsia"/>
                <w:szCs w:val="21"/>
              </w:rPr>
              <w:t xml:space="preserve">　</w:t>
            </w:r>
            <w:r>
              <w:rPr>
                <w:rFonts w:hint="eastAsia"/>
                <w:szCs w:val="21"/>
              </w:rPr>
              <w:t xml:space="preserve">　　　　　　負債の部合計　　　　　　　　　　</w:t>
            </w:r>
            <w:r w:rsidRPr="008A2830">
              <w:rPr>
                <w:rFonts w:hint="eastAsia"/>
                <w:szCs w:val="21"/>
              </w:rPr>
              <w:t xml:space="preserve">　</w:t>
            </w:r>
            <w:r w:rsidR="00C44481">
              <w:rPr>
                <w:rFonts w:hint="eastAsia"/>
                <w:szCs w:val="21"/>
              </w:rPr>
              <w:t>６，７４４，９９５</w:t>
            </w:r>
          </w:p>
          <w:p w14:paraId="40249697" w14:textId="3C999CB0" w:rsidR="003D7A6B" w:rsidRDefault="003D7A6B" w:rsidP="003D7A6B">
            <w:pPr>
              <w:rPr>
                <w:szCs w:val="21"/>
              </w:rPr>
            </w:pPr>
            <w:r w:rsidRPr="003E4FC8">
              <w:rPr>
                <w:rFonts w:hint="eastAsia"/>
                <w:szCs w:val="21"/>
              </w:rPr>
              <w:t>３</w:t>
            </w:r>
            <w:r>
              <w:rPr>
                <w:rFonts w:hint="eastAsia"/>
                <w:szCs w:val="21"/>
              </w:rPr>
              <w:t xml:space="preserve">　差引純資産</w:t>
            </w:r>
            <w:r w:rsidRPr="003E4FC8">
              <w:rPr>
                <w:rFonts w:hint="eastAsia"/>
                <w:szCs w:val="21"/>
              </w:rPr>
              <w:t xml:space="preserve">　　　　　</w:t>
            </w:r>
            <w:r>
              <w:rPr>
                <w:rFonts w:hint="eastAsia"/>
                <w:szCs w:val="21"/>
              </w:rPr>
              <w:t xml:space="preserve">　</w:t>
            </w:r>
            <w:r w:rsidRPr="003E4FC8">
              <w:rPr>
                <w:rFonts w:hint="eastAsia"/>
                <w:szCs w:val="21"/>
              </w:rPr>
              <w:t xml:space="preserve">　</w:t>
            </w:r>
            <w:r>
              <w:rPr>
                <w:rFonts w:hint="eastAsia"/>
                <w:szCs w:val="21"/>
              </w:rPr>
              <w:t xml:space="preserve">　</w:t>
            </w:r>
            <w:r w:rsidRPr="003E4FC8">
              <w:rPr>
                <w:rFonts w:hint="eastAsia"/>
                <w:szCs w:val="21"/>
              </w:rPr>
              <w:t xml:space="preserve">　　　　</w:t>
            </w:r>
            <w:r>
              <w:rPr>
                <w:rFonts w:hint="eastAsia"/>
                <w:szCs w:val="21"/>
              </w:rPr>
              <w:t xml:space="preserve">　　</w:t>
            </w:r>
            <w:r w:rsidRPr="003E4FC8">
              <w:rPr>
                <w:rFonts w:hint="eastAsia"/>
                <w:szCs w:val="21"/>
              </w:rPr>
              <w:t xml:space="preserve">　</w:t>
            </w:r>
            <w:r w:rsidR="00C44481">
              <w:rPr>
                <w:rFonts w:hint="eastAsia"/>
                <w:szCs w:val="21"/>
              </w:rPr>
              <w:t>１５２，２２８，１８１</w:t>
            </w:r>
          </w:p>
          <w:p w14:paraId="042B5ED1" w14:textId="6B7344D5" w:rsidR="000D5E32" w:rsidRPr="003E4FC8" w:rsidRDefault="000D5E32" w:rsidP="003D7A6B">
            <w:pPr>
              <w:rPr>
                <w:szCs w:val="21"/>
              </w:rPr>
            </w:pPr>
          </w:p>
        </w:tc>
      </w:tr>
    </w:tbl>
    <w:p w14:paraId="6AA24290" w14:textId="77777777" w:rsidR="003D7A6B" w:rsidRDefault="003D7A6B" w:rsidP="00BE05E8">
      <w:pPr>
        <w:rPr>
          <w:sz w:val="24"/>
          <w:szCs w:val="24"/>
        </w:rPr>
      </w:pPr>
    </w:p>
    <w:sectPr w:rsidR="003D7A6B" w:rsidSect="0060761B">
      <w:footerReference w:type="default" r:id="rId8"/>
      <w:pgSz w:w="11906" w:h="16838" w:code="9"/>
      <w:pgMar w:top="1021" w:right="907" w:bottom="1021" w:left="90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2ACD" w14:textId="77777777" w:rsidR="00F8387C" w:rsidRDefault="00F8387C" w:rsidP="00355D72">
      <w:r>
        <w:separator/>
      </w:r>
    </w:p>
  </w:endnote>
  <w:endnote w:type="continuationSeparator" w:id="0">
    <w:p w14:paraId="2E78DB33" w14:textId="77777777" w:rsidR="00F8387C" w:rsidRDefault="00F8387C" w:rsidP="0035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16241"/>
      <w:docPartObj>
        <w:docPartGallery w:val="Page Numbers (Bottom of Page)"/>
        <w:docPartUnique/>
      </w:docPartObj>
    </w:sdtPr>
    <w:sdtContent>
      <w:p w14:paraId="24FE431A" w14:textId="5063C7F6" w:rsidR="00354AE3" w:rsidRDefault="00354AE3" w:rsidP="004D3007">
        <w:pPr>
          <w:pStyle w:val="a6"/>
          <w:jc w:val="center"/>
        </w:pPr>
        <w:r>
          <w:fldChar w:fldCharType="begin"/>
        </w:r>
        <w:r>
          <w:instrText>PAGE   \* MERGEFORMAT</w:instrText>
        </w:r>
        <w:r>
          <w:fldChar w:fldCharType="separate"/>
        </w:r>
        <w:r w:rsidRPr="003120D1">
          <w:rPr>
            <w:noProof/>
            <w:lang w:val="ja-JP"/>
          </w:rPr>
          <w:t>16</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D701" w14:textId="77777777" w:rsidR="00F8387C" w:rsidRDefault="00F8387C" w:rsidP="00355D72">
      <w:r>
        <w:separator/>
      </w:r>
    </w:p>
  </w:footnote>
  <w:footnote w:type="continuationSeparator" w:id="0">
    <w:p w14:paraId="2C5D6435" w14:textId="77777777" w:rsidR="00F8387C" w:rsidRDefault="00F8387C" w:rsidP="0035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BC6"/>
    <w:multiLevelType w:val="hybridMultilevel"/>
    <w:tmpl w:val="D2EAEB8E"/>
    <w:lvl w:ilvl="0" w:tplc="00D6607C">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03BA8"/>
    <w:multiLevelType w:val="hybridMultilevel"/>
    <w:tmpl w:val="99CE052E"/>
    <w:lvl w:ilvl="0" w:tplc="75E8CE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C3250"/>
    <w:multiLevelType w:val="hybridMultilevel"/>
    <w:tmpl w:val="B47A4DFA"/>
    <w:lvl w:ilvl="0" w:tplc="0A8A8CD0">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9B794E"/>
    <w:multiLevelType w:val="hybridMultilevel"/>
    <w:tmpl w:val="6C14BD6C"/>
    <w:lvl w:ilvl="0" w:tplc="D690004A">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60E1C39"/>
    <w:multiLevelType w:val="hybridMultilevel"/>
    <w:tmpl w:val="C284BD08"/>
    <w:lvl w:ilvl="0" w:tplc="79F402B2">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7F2693A"/>
    <w:multiLevelType w:val="hybridMultilevel"/>
    <w:tmpl w:val="838C34FA"/>
    <w:lvl w:ilvl="0" w:tplc="4772647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A55EA2"/>
    <w:multiLevelType w:val="hybridMultilevel"/>
    <w:tmpl w:val="D4AEAD7C"/>
    <w:lvl w:ilvl="0" w:tplc="48D44C7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9743605">
    <w:abstractNumId w:val="1"/>
  </w:num>
  <w:num w:numId="2" w16cid:durableId="997853474">
    <w:abstractNumId w:val="2"/>
  </w:num>
  <w:num w:numId="3" w16cid:durableId="935140256">
    <w:abstractNumId w:val="5"/>
  </w:num>
  <w:num w:numId="4" w16cid:durableId="304899362">
    <w:abstractNumId w:val="6"/>
  </w:num>
  <w:num w:numId="5" w16cid:durableId="479077991">
    <w:abstractNumId w:val="3"/>
  </w:num>
  <w:num w:numId="6" w16cid:durableId="1716469608">
    <w:abstractNumId w:val="4"/>
  </w:num>
  <w:num w:numId="7" w16cid:durableId="116767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D4"/>
    <w:rsid w:val="00001CB5"/>
    <w:rsid w:val="000020E9"/>
    <w:rsid w:val="00004B92"/>
    <w:rsid w:val="00005648"/>
    <w:rsid w:val="000117BB"/>
    <w:rsid w:val="000126FC"/>
    <w:rsid w:val="00014CEA"/>
    <w:rsid w:val="00017617"/>
    <w:rsid w:val="00020EB8"/>
    <w:rsid w:val="0002702B"/>
    <w:rsid w:val="00027160"/>
    <w:rsid w:val="00027B95"/>
    <w:rsid w:val="000350F9"/>
    <w:rsid w:val="00035966"/>
    <w:rsid w:val="00036270"/>
    <w:rsid w:val="000447B1"/>
    <w:rsid w:val="00045875"/>
    <w:rsid w:val="00046A9E"/>
    <w:rsid w:val="00047699"/>
    <w:rsid w:val="00052DA6"/>
    <w:rsid w:val="00053946"/>
    <w:rsid w:val="000549DA"/>
    <w:rsid w:val="00054DD4"/>
    <w:rsid w:val="00054E67"/>
    <w:rsid w:val="00057404"/>
    <w:rsid w:val="00061EE1"/>
    <w:rsid w:val="00064197"/>
    <w:rsid w:val="00064238"/>
    <w:rsid w:val="000654FE"/>
    <w:rsid w:val="000679BC"/>
    <w:rsid w:val="00067BEC"/>
    <w:rsid w:val="00070202"/>
    <w:rsid w:val="00070C07"/>
    <w:rsid w:val="00073A29"/>
    <w:rsid w:val="00074AD4"/>
    <w:rsid w:val="0008010B"/>
    <w:rsid w:val="00080D2B"/>
    <w:rsid w:val="000819F9"/>
    <w:rsid w:val="0008584E"/>
    <w:rsid w:val="000869A3"/>
    <w:rsid w:val="0008712F"/>
    <w:rsid w:val="00091CA8"/>
    <w:rsid w:val="00095B5A"/>
    <w:rsid w:val="00095F33"/>
    <w:rsid w:val="000976AA"/>
    <w:rsid w:val="00097D2E"/>
    <w:rsid w:val="000A056C"/>
    <w:rsid w:val="000A4704"/>
    <w:rsid w:val="000A6477"/>
    <w:rsid w:val="000A710E"/>
    <w:rsid w:val="000B1F0F"/>
    <w:rsid w:val="000B2EBC"/>
    <w:rsid w:val="000B4FD0"/>
    <w:rsid w:val="000C1587"/>
    <w:rsid w:val="000C1D18"/>
    <w:rsid w:val="000C5D53"/>
    <w:rsid w:val="000C6D1C"/>
    <w:rsid w:val="000D0F6D"/>
    <w:rsid w:val="000D16A9"/>
    <w:rsid w:val="000D34A1"/>
    <w:rsid w:val="000D361D"/>
    <w:rsid w:val="000D4448"/>
    <w:rsid w:val="000D5E32"/>
    <w:rsid w:val="000D7B53"/>
    <w:rsid w:val="000E15A8"/>
    <w:rsid w:val="000E32C2"/>
    <w:rsid w:val="000E42DF"/>
    <w:rsid w:val="000E692E"/>
    <w:rsid w:val="000E6F4F"/>
    <w:rsid w:val="000F08EA"/>
    <w:rsid w:val="000F08F2"/>
    <w:rsid w:val="000F20C3"/>
    <w:rsid w:val="000F4A5D"/>
    <w:rsid w:val="000F67EF"/>
    <w:rsid w:val="00101D68"/>
    <w:rsid w:val="0010254F"/>
    <w:rsid w:val="001030B5"/>
    <w:rsid w:val="00105AAC"/>
    <w:rsid w:val="00105FCC"/>
    <w:rsid w:val="001061FC"/>
    <w:rsid w:val="00106681"/>
    <w:rsid w:val="00110C97"/>
    <w:rsid w:val="00110F1C"/>
    <w:rsid w:val="0011285C"/>
    <w:rsid w:val="00112C27"/>
    <w:rsid w:val="001139B1"/>
    <w:rsid w:val="00114599"/>
    <w:rsid w:val="00115F29"/>
    <w:rsid w:val="00116EC3"/>
    <w:rsid w:val="00130ABC"/>
    <w:rsid w:val="00131303"/>
    <w:rsid w:val="00132B30"/>
    <w:rsid w:val="00137C1E"/>
    <w:rsid w:val="00140565"/>
    <w:rsid w:val="00141BA8"/>
    <w:rsid w:val="00142034"/>
    <w:rsid w:val="00146AE4"/>
    <w:rsid w:val="0015233B"/>
    <w:rsid w:val="001604B4"/>
    <w:rsid w:val="001652F4"/>
    <w:rsid w:val="001672C6"/>
    <w:rsid w:val="00170231"/>
    <w:rsid w:val="001726F2"/>
    <w:rsid w:val="00173FF4"/>
    <w:rsid w:val="00180348"/>
    <w:rsid w:val="0019049A"/>
    <w:rsid w:val="0019414F"/>
    <w:rsid w:val="001A1A26"/>
    <w:rsid w:val="001A2EBF"/>
    <w:rsid w:val="001B48AF"/>
    <w:rsid w:val="001B64F2"/>
    <w:rsid w:val="001B6CAE"/>
    <w:rsid w:val="001C11FB"/>
    <w:rsid w:val="001C124F"/>
    <w:rsid w:val="001C5788"/>
    <w:rsid w:val="001C5F35"/>
    <w:rsid w:val="001C6D0B"/>
    <w:rsid w:val="001C7357"/>
    <w:rsid w:val="001C7E6B"/>
    <w:rsid w:val="001D1753"/>
    <w:rsid w:val="001D1ED8"/>
    <w:rsid w:val="001D4200"/>
    <w:rsid w:val="001D7581"/>
    <w:rsid w:val="001E088A"/>
    <w:rsid w:val="001E48CE"/>
    <w:rsid w:val="001E4F69"/>
    <w:rsid w:val="001E5ED1"/>
    <w:rsid w:val="001E703E"/>
    <w:rsid w:val="001E7A76"/>
    <w:rsid w:val="001E7DAE"/>
    <w:rsid w:val="001F01D1"/>
    <w:rsid w:val="001F4829"/>
    <w:rsid w:val="001F6A05"/>
    <w:rsid w:val="001F6C60"/>
    <w:rsid w:val="00204842"/>
    <w:rsid w:val="00206D4F"/>
    <w:rsid w:val="00206E95"/>
    <w:rsid w:val="00211771"/>
    <w:rsid w:val="0021524D"/>
    <w:rsid w:val="00216AB3"/>
    <w:rsid w:val="00217199"/>
    <w:rsid w:val="00217475"/>
    <w:rsid w:val="00220F7C"/>
    <w:rsid w:val="0022156C"/>
    <w:rsid w:val="0022194F"/>
    <w:rsid w:val="00222493"/>
    <w:rsid w:val="00226F9F"/>
    <w:rsid w:val="00232143"/>
    <w:rsid w:val="00232770"/>
    <w:rsid w:val="0023373A"/>
    <w:rsid w:val="00234301"/>
    <w:rsid w:val="00235CFA"/>
    <w:rsid w:val="00237AD4"/>
    <w:rsid w:val="0024130E"/>
    <w:rsid w:val="002418F6"/>
    <w:rsid w:val="002423FC"/>
    <w:rsid w:val="00244EF2"/>
    <w:rsid w:val="00245DF7"/>
    <w:rsid w:val="002555CC"/>
    <w:rsid w:val="00255B33"/>
    <w:rsid w:val="00257121"/>
    <w:rsid w:val="00261A31"/>
    <w:rsid w:val="00261D2A"/>
    <w:rsid w:val="00261F2F"/>
    <w:rsid w:val="00262AD8"/>
    <w:rsid w:val="0027084F"/>
    <w:rsid w:val="00270BC7"/>
    <w:rsid w:val="00270C80"/>
    <w:rsid w:val="00274017"/>
    <w:rsid w:val="00276A55"/>
    <w:rsid w:val="00293A3E"/>
    <w:rsid w:val="0029409B"/>
    <w:rsid w:val="00295B2B"/>
    <w:rsid w:val="002A0F80"/>
    <w:rsid w:val="002A140B"/>
    <w:rsid w:val="002A2444"/>
    <w:rsid w:val="002B01A9"/>
    <w:rsid w:val="002B0F67"/>
    <w:rsid w:val="002B1193"/>
    <w:rsid w:val="002B2317"/>
    <w:rsid w:val="002C27BB"/>
    <w:rsid w:val="002C51F6"/>
    <w:rsid w:val="002D490E"/>
    <w:rsid w:val="002E1036"/>
    <w:rsid w:val="002E3758"/>
    <w:rsid w:val="002E4682"/>
    <w:rsid w:val="002E4AFB"/>
    <w:rsid w:val="002E7CA1"/>
    <w:rsid w:val="002F04FA"/>
    <w:rsid w:val="002F0641"/>
    <w:rsid w:val="002F0C2C"/>
    <w:rsid w:val="002F0D9E"/>
    <w:rsid w:val="002F179C"/>
    <w:rsid w:val="002F44FC"/>
    <w:rsid w:val="002F4B75"/>
    <w:rsid w:val="002F7D47"/>
    <w:rsid w:val="00302BD7"/>
    <w:rsid w:val="00305105"/>
    <w:rsid w:val="00305304"/>
    <w:rsid w:val="0030637B"/>
    <w:rsid w:val="003069CF"/>
    <w:rsid w:val="003100C0"/>
    <w:rsid w:val="00311E8D"/>
    <w:rsid w:val="003120D1"/>
    <w:rsid w:val="003122AF"/>
    <w:rsid w:val="00321D61"/>
    <w:rsid w:val="003231C7"/>
    <w:rsid w:val="00330D53"/>
    <w:rsid w:val="00332138"/>
    <w:rsid w:val="00334B03"/>
    <w:rsid w:val="00341DCE"/>
    <w:rsid w:val="003422D2"/>
    <w:rsid w:val="00354424"/>
    <w:rsid w:val="00354AE3"/>
    <w:rsid w:val="00355966"/>
    <w:rsid w:val="00355D72"/>
    <w:rsid w:val="00356FB1"/>
    <w:rsid w:val="00361439"/>
    <w:rsid w:val="00361FFC"/>
    <w:rsid w:val="00366933"/>
    <w:rsid w:val="00367398"/>
    <w:rsid w:val="00367939"/>
    <w:rsid w:val="003741B3"/>
    <w:rsid w:val="003769C1"/>
    <w:rsid w:val="003778DB"/>
    <w:rsid w:val="00377CEA"/>
    <w:rsid w:val="003808DC"/>
    <w:rsid w:val="00382D9C"/>
    <w:rsid w:val="0038662A"/>
    <w:rsid w:val="00395FA1"/>
    <w:rsid w:val="003965D6"/>
    <w:rsid w:val="003A142F"/>
    <w:rsid w:val="003B319C"/>
    <w:rsid w:val="003B3588"/>
    <w:rsid w:val="003B4D9E"/>
    <w:rsid w:val="003B5CB4"/>
    <w:rsid w:val="003C0738"/>
    <w:rsid w:val="003C0AFE"/>
    <w:rsid w:val="003C30E1"/>
    <w:rsid w:val="003C67E9"/>
    <w:rsid w:val="003C7EB2"/>
    <w:rsid w:val="003D1F74"/>
    <w:rsid w:val="003D446E"/>
    <w:rsid w:val="003D5A7A"/>
    <w:rsid w:val="003D7A6B"/>
    <w:rsid w:val="003E5935"/>
    <w:rsid w:val="003E6783"/>
    <w:rsid w:val="003F254F"/>
    <w:rsid w:val="003F4C65"/>
    <w:rsid w:val="003F4CC0"/>
    <w:rsid w:val="003F5D57"/>
    <w:rsid w:val="00401D2E"/>
    <w:rsid w:val="0040352E"/>
    <w:rsid w:val="00412935"/>
    <w:rsid w:val="004152D0"/>
    <w:rsid w:val="0041645A"/>
    <w:rsid w:val="00422718"/>
    <w:rsid w:val="00425D0D"/>
    <w:rsid w:val="0042797F"/>
    <w:rsid w:val="00430413"/>
    <w:rsid w:val="00431978"/>
    <w:rsid w:val="0043531E"/>
    <w:rsid w:val="00437AA6"/>
    <w:rsid w:val="004443B2"/>
    <w:rsid w:val="004512C6"/>
    <w:rsid w:val="004520D0"/>
    <w:rsid w:val="004544D3"/>
    <w:rsid w:val="004559D1"/>
    <w:rsid w:val="00462251"/>
    <w:rsid w:val="00462843"/>
    <w:rsid w:val="00463218"/>
    <w:rsid w:val="00467FDB"/>
    <w:rsid w:val="0047507E"/>
    <w:rsid w:val="00480877"/>
    <w:rsid w:val="00480CFF"/>
    <w:rsid w:val="004819FA"/>
    <w:rsid w:val="00482FB5"/>
    <w:rsid w:val="00483794"/>
    <w:rsid w:val="00484435"/>
    <w:rsid w:val="00484E16"/>
    <w:rsid w:val="00484FEF"/>
    <w:rsid w:val="00487836"/>
    <w:rsid w:val="00490E25"/>
    <w:rsid w:val="00491084"/>
    <w:rsid w:val="004921F8"/>
    <w:rsid w:val="00495B0C"/>
    <w:rsid w:val="00497589"/>
    <w:rsid w:val="004A0CDC"/>
    <w:rsid w:val="004A1D3E"/>
    <w:rsid w:val="004A2852"/>
    <w:rsid w:val="004B1554"/>
    <w:rsid w:val="004B2AB6"/>
    <w:rsid w:val="004B41F0"/>
    <w:rsid w:val="004B5119"/>
    <w:rsid w:val="004B55CD"/>
    <w:rsid w:val="004B7B55"/>
    <w:rsid w:val="004C0106"/>
    <w:rsid w:val="004C11BF"/>
    <w:rsid w:val="004D3007"/>
    <w:rsid w:val="004D4B73"/>
    <w:rsid w:val="004D6FBE"/>
    <w:rsid w:val="004D72D0"/>
    <w:rsid w:val="004E077C"/>
    <w:rsid w:val="004E224A"/>
    <w:rsid w:val="004E3391"/>
    <w:rsid w:val="004E6E2F"/>
    <w:rsid w:val="004E77A8"/>
    <w:rsid w:val="004F190C"/>
    <w:rsid w:val="004F27FF"/>
    <w:rsid w:val="004F38B7"/>
    <w:rsid w:val="004F6B67"/>
    <w:rsid w:val="004F7E98"/>
    <w:rsid w:val="0050328F"/>
    <w:rsid w:val="00504DA0"/>
    <w:rsid w:val="00506C91"/>
    <w:rsid w:val="00511FEA"/>
    <w:rsid w:val="00517CB8"/>
    <w:rsid w:val="00520999"/>
    <w:rsid w:val="00521048"/>
    <w:rsid w:val="00521183"/>
    <w:rsid w:val="005225AE"/>
    <w:rsid w:val="00522AC4"/>
    <w:rsid w:val="00526C55"/>
    <w:rsid w:val="005273C5"/>
    <w:rsid w:val="00531570"/>
    <w:rsid w:val="00532DB1"/>
    <w:rsid w:val="00533966"/>
    <w:rsid w:val="0053464E"/>
    <w:rsid w:val="00540B4D"/>
    <w:rsid w:val="00544B32"/>
    <w:rsid w:val="00545C97"/>
    <w:rsid w:val="00547F3A"/>
    <w:rsid w:val="00551404"/>
    <w:rsid w:val="005526FE"/>
    <w:rsid w:val="00553E3C"/>
    <w:rsid w:val="00554E8E"/>
    <w:rsid w:val="00556630"/>
    <w:rsid w:val="00560FC6"/>
    <w:rsid w:val="005618E7"/>
    <w:rsid w:val="00562447"/>
    <w:rsid w:val="0056348F"/>
    <w:rsid w:val="00566092"/>
    <w:rsid w:val="00567E74"/>
    <w:rsid w:val="00567F9C"/>
    <w:rsid w:val="00572729"/>
    <w:rsid w:val="0057431D"/>
    <w:rsid w:val="00574EA9"/>
    <w:rsid w:val="00575A22"/>
    <w:rsid w:val="00576945"/>
    <w:rsid w:val="005804C7"/>
    <w:rsid w:val="00585481"/>
    <w:rsid w:val="00586D27"/>
    <w:rsid w:val="00586FBF"/>
    <w:rsid w:val="00594320"/>
    <w:rsid w:val="00595C1F"/>
    <w:rsid w:val="00596D40"/>
    <w:rsid w:val="005976C1"/>
    <w:rsid w:val="005A14D9"/>
    <w:rsid w:val="005A3DCE"/>
    <w:rsid w:val="005A40F0"/>
    <w:rsid w:val="005A42B1"/>
    <w:rsid w:val="005A5939"/>
    <w:rsid w:val="005A5B4C"/>
    <w:rsid w:val="005A734E"/>
    <w:rsid w:val="005A7B2F"/>
    <w:rsid w:val="005B0F95"/>
    <w:rsid w:val="005B3333"/>
    <w:rsid w:val="005B691E"/>
    <w:rsid w:val="005B7CDE"/>
    <w:rsid w:val="005C2CAC"/>
    <w:rsid w:val="005C3E2F"/>
    <w:rsid w:val="005C4D9B"/>
    <w:rsid w:val="005C6C47"/>
    <w:rsid w:val="005C72FC"/>
    <w:rsid w:val="005C7F7A"/>
    <w:rsid w:val="005D090A"/>
    <w:rsid w:val="005D12DD"/>
    <w:rsid w:val="005D2CAE"/>
    <w:rsid w:val="005D367D"/>
    <w:rsid w:val="005D5A4D"/>
    <w:rsid w:val="005D5BD7"/>
    <w:rsid w:val="005E2772"/>
    <w:rsid w:val="005E3157"/>
    <w:rsid w:val="005E73B7"/>
    <w:rsid w:val="005E7707"/>
    <w:rsid w:val="005E7715"/>
    <w:rsid w:val="005F2CFB"/>
    <w:rsid w:val="005F40DA"/>
    <w:rsid w:val="005F6BF8"/>
    <w:rsid w:val="005F7A2F"/>
    <w:rsid w:val="00600FBA"/>
    <w:rsid w:val="00602B14"/>
    <w:rsid w:val="006053AA"/>
    <w:rsid w:val="006057D7"/>
    <w:rsid w:val="0060761B"/>
    <w:rsid w:val="00607D14"/>
    <w:rsid w:val="00610D5E"/>
    <w:rsid w:val="006123FA"/>
    <w:rsid w:val="00617466"/>
    <w:rsid w:val="00617F64"/>
    <w:rsid w:val="00640703"/>
    <w:rsid w:val="00640A32"/>
    <w:rsid w:val="006416EF"/>
    <w:rsid w:val="00651BF8"/>
    <w:rsid w:val="00654A93"/>
    <w:rsid w:val="00655622"/>
    <w:rsid w:val="00657EC3"/>
    <w:rsid w:val="006607D8"/>
    <w:rsid w:val="0066379B"/>
    <w:rsid w:val="00664067"/>
    <w:rsid w:val="00671ED7"/>
    <w:rsid w:val="00673A4C"/>
    <w:rsid w:val="00675D4B"/>
    <w:rsid w:val="00676563"/>
    <w:rsid w:val="0067719C"/>
    <w:rsid w:val="006805F1"/>
    <w:rsid w:val="0068180F"/>
    <w:rsid w:val="006827B8"/>
    <w:rsid w:val="00683355"/>
    <w:rsid w:val="00684A19"/>
    <w:rsid w:val="00684EDE"/>
    <w:rsid w:val="00692B04"/>
    <w:rsid w:val="00693195"/>
    <w:rsid w:val="006932B9"/>
    <w:rsid w:val="00693ECA"/>
    <w:rsid w:val="0069498A"/>
    <w:rsid w:val="00694E6F"/>
    <w:rsid w:val="0069712A"/>
    <w:rsid w:val="006A08FB"/>
    <w:rsid w:val="006A2182"/>
    <w:rsid w:val="006A2FC4"/>
    <w:rsid w:val="006A33D8"/>
    <w:rsid w:val="006B1109"/>
    <w:rsid w:val="006B444B"/>
    <w:rsid w:val="006B69BD"/>
    <w:rsid w:val="006B7108"/>
    <w:rsid w:val="006B7F44"/>
    <w:rsid w:val="006C0809"/>
    <w:rsid w:val="006C0C39"/>
    <w:rsid w:val="006C219A"/>
    <w:rsid w:val="006C2631"/>
    <w:rsid w:val="006C4B48"/>
    <w:rsid w:val="006C5655"/>
    <w:rsid w:val="006C6957"/>
    <w:rsid w:val="006C7CA1"/>
    <w:rsid w:val="006D1DD3"/>
    <w:rsid w:val="006D5C91"/>
    <w:rsid w:val="006E1B5F"/>
    <w:rsid w:val="006E28AE"/>
    <w:rsid w:val="006E38D4"/>
    <w:rsid w:val="006E6BB6"/>
    <w:rsid w:val="006E6DC0"/>
    <w:rsid w:val="006F0CCB"/>
    <w:rsid w:val="006F1B0B"/>
    <w:rsid w:val="006F3133"/>
    <w:rsid w:val="006F3237"/>
    <w:rsid w:val="006F3A9C"/>
    <w:rsid w:val="006F3F45"/>
    <w:rsid w:val="006F4875"/>
    <w:rsid w:val="00700601"/>
    <w:rsid w:val="00701935"/>
    <w:rsid w:val="00704001"/>
    <w:rsid w:val="007043A3"/>
    <w:rsid w:val="00704580"/>
    <w:rsid w:val="0070521C"/>
    <w:rsid w:val="007177E4"/>
    <w:rsid w:val="00721E67"/>
    <w:rsid w:val="007228D5"/>
    <w:rsid w:val="0072512C"/>
    <w:rsid w:val="00730455"/>
    <w:rsid w:val="00732BF3"/>
    <w:rsid w:val="00735C64"/>
    <w:rsid w:val="00736116"/>
    <w:rsid w:val="007362C6"/>
    <w:rsid w:val="00736C61"/>
    <w:rsid w:val="00740060"/>
    <w:rsid w:val="00743D63"/>
    <w:rsid w:val="0074677B"/>
    <w:rsid w:val="0075043A"/>
    <w:rsid w:val="007509FA"/>
    <w:rsid w:val="00750D0E"/>
    <w:rsid w:val="00760535"/>
    <w:rsid w:val="00763254"/>
    <w:rsid w:val="00764294"/>
    <w:rsid w:val="00764FE9"/>
    <w:rsid w:val="00765A14"/>
    <w:rsid w:val="00765E20"/>
    <w:rsid w:val="00771608"/>
    <w:rsid w:val="00771789"/>
    <w:rsid w:val="00772567"/>
    <w:rsid w:val="00772F5E"/>
    <w:rsid w:val="0077439B"/>
    <w:rsid w:val="0077473A"/>
    <w:rsid w:val="007748C6"/>
    <w:rsid w:val="00774DA8"/>
    <w:rsid w:val="00775A13"/>
    <w:rsid w:val="00777176"/>
    <w:rsid w:val="0078198E"/>
    <w:rsid w:val="00784321"/>
    <w:rsid w:val="00786BA3"/>
    <w:rsid w:val="0079378F"/>
    <w:rsid w:val="00794A51"/>
    <w:rsid w:val="007A1FB5"/>
    <w:rsid w:val="007A5BC6"/>
    <w:rsid w:val="007A6F42"/>
    <w:rsid w:val="007A7B35"/>
    <w:rsid w:val="007B09E8"/>
    <w:rsid w:val="007C4A62"/>
    <w:rsid w:val="007C4CF7"/>
    <w:rsid w:val="007C6A37"/>
    <w:rsid w:val="007D361F"/>
    <w:rsid w:val="007D47E2"/>
    <w:rsid w:val="007D5FE8"/>
    <w:rsid w:val="007E5472"/>
    <w:rsid w:val="007F34F5"/>
    <w:rsid w:val="007F38E9"/>
    <w:rsid w:val="007F5BE4"/>
    <w:rsid w:val="007F65C1"/>
    <w:rsid w:val="0080224F"/>
    <w:rsid w:val="008026E8"/>
    <w:rsid w:val="00804E72"/>
    <w:rsid w:val="00807943"/>
    <w:rsid w:val="008106B1"/>
    <w:rsid w:val="008118EB"/>
    <w:rsid w:val="00812BCE"/>
    <w:rsid w:val="008143EA"/>
    <w:rsid w:val="00816765"/>
    <w:rsid w:val="008168B8"/>
    <w:rsid w:val="00817199"/>
    <w:rsid w:val="0082089C"/>
    <w:rsid w:val="0082488A"/>
    <w:rsid w:val="00827861"/>
    <w:rsid w:val="0083135E"/>
    <w:rsid w:val="00831A9D"/>
    <w:rsid w:val="00832AD8"/>
    <w:rsid w:val="00835A70"/>
    <w:rsid w:val="00837214"/>
    <w:rsid w:val="00837744"/>
    <w:rsid w:val="00837B14"/>
    <w:rsid w:val="008401FA"/>
    <w:rsid w:val="00842444"/>
    <w:rsid w:val="00844B0C"/>
    <w:rsid w:val="00850A8D"/>
    <w:rsid w:val="008519DD"/>
    <w:rsid w:val="008536BA"/>
    <w:rsid w:val="0085382F"/>
    <w:rsid w:val="00855BF7"/>
    <w:rsid w:val="00855C3A"/>
    <w:rsid w:val="0085731D"/>
    <w:rsid w:val="00861446"/>
    <w:rsid w:val="00862B9F"/>
    <w:rsid w:val="00862DE6"/>
    <w:rsid w:val="00865505"/>
    <w:rsid w:val="00865919"/>
    <w:rsid w:val="00871B97"/>
    <w:rsid w:val="008722D9"/>
    <w:rsid w:val="00875565"/>
    <w:rsid w:val="00876696"/>
    <w:rsid w:val="008808DC"/>
    <w:rsid w:val="00880B62"/>
    <w:rsid w:val="008816D7"/>
    <w:rsid w:val="00881FB0"/>
    <w:rsid w:val="00884D5E"/>
    <w:rsid w:val="00885534"/>
    <w:rsid w:val="00885905"/>
    <w:rsid w:val="0088634E"/>
    <w:rsid w:val="008872BF"/>
    <w:rsid w:val="0089030D"/>
    <w:rsid w:val="008914BB"/>
    <w:rsid w:val="008932B3"/>
    <w:rsid w:val="0089623B"/>
    <w:rsid w:val="00896546"/>
    <w:rsid w:val="008A24E9"/>
    <w:rsid w:val="008A2830"/>
    <w:rsid w:val="008A35B7"/>
    <w:rsid w:val="008A39FD"/>
    <w:rsid w:val="008A6DEB"/>
    <w:rsid w:val="008A7525"/>
    <w:rsid w:val="008B0FB8"/>
    <w:rsid w:val="008B1DC2"/>
    <w:rsid w:val="008B3D44"/>
    <w:rsid w:val="008B47C8"/>
    <w:rsid w:val="008B57EA"/>
    <w:rsid w:val="008C4421"/>
    <w:rsid w:val="008C4746"/>
    <w:rsid w:val="008C524A"/>
    <w:rsid w:val="008D04DD"/>
    <w:rsid w:val="008D1186"/>
    <w:rsid w:val="008D24F0"/>
    <w:rsid w:val="008D3407"/>
    <w:rsid w:val="008D682E"/>
    <w:rsid w:val="008E0A0A"/>
    <w:rsid w:val="008E2AA9"/>
    <w:rsid w:val="008E364E"/>
    <w:rsid w:val="008E3BEF"/>
    <w:rsid w:val="008E43E7"/>
    <w:rsid w:val="008F0816"/>
    <w:rsid w:val="008F0A43"/>
    <w:rsid w:val="008F32BB"/>
    <w:rsid w:val="008F4FD4"/>
    <w:rsid w:val="008F6B16"/>
    <w:rsid w:val="00900350"/>
    <w:rsid w:val="00901814"/>
    <w:rsid w:val="00902B2E"/>
    <w:rsid w:val="009032FA"/>
    <w:rsid w:val="0090471A"/>
    <w:rsid w:val="00904948"/>
    <w:rsid w:val="00912994"/>
    <w:rsid w:val="00917649"/>
    <w:rsid w:val="009177E4"/>
    <w:rsid w:val="0092155D"/>
    <w:rsid w:val="00921D29"/>
    <w:rsid w:val="0092368D"/>
    <w:rsid w:val="009267BE"/>
    <w:rsid w:val="009317BB"/>
    <w:rsid w:val="0093185B"/>
    <w:rsid w:val="00931F89"/>
    <w:rsid w:val="0093255F"/>
    <w:rsid w:val="00933DAA"/>
    <w:rsid w:val="00935BCB"/>
    <w:rsid w:val="00936143"/>
    <w:rsid w:val="00942017"/>
    <w:rsid w:val="00942BE1"/>
    <w:rsid w:val="00946AEA"/>
    <w:rsid w:val="00947503"/>
    <w:rsid w:val="00947BA5"/>
    <w:rsid w:val="00947C91"/>
    <w:rsid w:val="00951478"/>
    <w:rsid w:val="00953165"/>
    <w:rsid w:val="009565D9"/>
    <w:rsid w:val="00956634"/>
    <w:rsid w:val="0095674D"/>
    <w:rsid w:val="009578B3"/>
    <w:rsid w:val="009629FC"/>
    <w:rsid w:val="00962EEB"/>
    <w:rsid w:val="00963C13"/>
    <w:rsid w:val="00965A10"/>
    <w:rsid w:val="00965B3C"/>
    <w:rsid w:val="0096789D"/>
    <w:rsid w:val="0097247C"/>
    <w:rsid w:val="00974BD0"/>
    <w:rsid w:val="00974F18"/>
    <w:rsid w:val="009761A3"/>
    <w:rsid w:val="00977849"/>
    <w:rsid w:val="009810D9"/>
    <w:rsid w:val="00982E8C"/>
    <w:rsid w:val="00983D1D"/>
    <w:rsid w:val="009843E5"/>
    <w:rsid w:val="00984D64"/>
    <w:rsid w:val="00984D7E"/>
    <w:rsid w:val="00985BD7"/>
    <w:rsid w:val="009861AA"/>
    <w:rsid w:val="0098622A"/>
    <w:rsid w:val="00986DCE"/>
    <w:rsid w:val="00987EAE"/>
    <w:rsid w:val="00990D12"/>
    <w:rsid w:val="00991D24"/>
    <w:rsid w:val="0099271D"/>
    <w:rsid w:val="00995DF0"/>
    <w:rsid w:val="009974D5"/>
    <w:rsid w:val="00997A6B"/>
    <w:rsid w:val="009A2847"/>
    <w:rsid w:val="009A397F"/>
    <w:rsid w:val="009A5599"/>
    <w:rsid w:val="009A7A07"/>
    <w:rsid w:val="009B128F"/>
    <w:rsid w:val="009B1C8B"/>
    <w:rsid w:val="009C34C9"/>
    <w:rsid w:val="009C36A8"/>
    <w:rsid w:val="009C392F"/>
    <w:rsid w:val="009C3FC1"/>
    <w:rsid w:val="009D0490"/>
    <w:rsid w:val="009D269E"/>
    <w:rsid w:val="009D3665"/>
    <w:rsid w:val="009D3969"/>
    <w:rsid w:val="009D4324"/>
    <w:rsid w:val="009D5536"/>
    <w:rsid w:val="009D572C"/>
    <w:rsid w:val="009D5A74"/>
    <w:rsid w:val="009D6A01"/>
    <w:rsid w:val="009E08CC"/>
    <w:rsid w:val="009E1809"/>
    <w:rsid w:val="009E2F03"/>
    <w:rsid w:val="009E52F5"/>
    <w:rsid w:val="009E74C9"/>
    <w:rsid w:val="009F0C94"/>
    <w:rsid w:val="009F36E6"/>
    <w:rsid w:val="009F7669"/>
    <w:rsid w:val="009F7E81"/>
    <w:rsid w:val="00A00B94"/>
    <w:rsid w:val="00A012DA"/>
    <w:rsid w:val="00A01506"/>
    <w:rsid w:val="00A03CE6"/>
    <w:rsid w:val="00A04DC4"/>
    <w:rsid w:val="00A07B81"/>
    <w:rsid w:val="00A10FEE"/>
    <w:rsid w:val="00A11C6D"/>
    <w:rsid w:val="00A13444"/>
    <w:rsid w:val="00A15691"/>
    <w:rsid w:val="00A21F80"/>
    <w:rsid w:val="00A2232B"/>
    <w:rsid w:val="00A252F1"/>
    <w:rsid w:val="00A27621"/>
    <w:rsid w:val="00A30117"/>
    <w:rsid w:val="00A30D2B"/>
    <w:rsid w:val="00A32292"/>
    <w:rsid w:val="00A3369A"/>
    <w:rsid w:val="00A339DB"/>
    <w:rsid w:val="00A34CDB"/>
    <w:rsid w:val="00A40DD5"/>
    <w:rsid w:val="00A45724"/>
    <w:rsid w:val="00A54A85"/>
    <w:rsid w:val="00A54C7B"/>
    <w:rsid w:val="00A56E4B"/>
    <w:rsid w:val="00A63819"/>
    <w:rsid w:val="00A67AF7"/>
    <w:rsid w:val="00A707D3"/>
    <w:rsid w:val="00A71823"/>
    <w:rsid w:val="00A71B3E"/>
    <w:rsid w:val="00A7323B"/>
    <w:rsid w:val="00A74452"/>
    <w:rsid w:val="00A74777"/>
    <w:rsid w:val="00A77B2F"/>
    <w:rsid w:val="00A829DC"/>
    <w:rsid w:val="00A82D73"/>
    <w:rsid w:val="00A845DD"/>
    <w:rsid w:val="00A84D5C"/>
    <w:rsid w:val="00A856E9"/>
    <w:rsid w:val="00A85A8D"/>
    <w:rsid w:val="00A90C42"/>
    <w:rsid w:val="00A92297"/>
    <w:rsid w:val="00A9267B"/>
    <w:rsid w:val="00A92C71"/>
    <w:rsid w:val="00A930A0"/>
    <w:rsid w:val="00A94FB1"/>
    <w:rsid w:val="00A96D66"/>
    <w:rsid w:val="00AA1F82"/>
    <w:rsid w:val="00AB21C4"/>
    <w:rsid w:val="00AB3A21"/>
    <w:rsid w:val="00AB704F"/>
    <w:rsid w:val="00AC0BCB"/>
    <w:rsid w:val="00AC3C88"/>
    <w:rsid w:val="00AC61F5"/>
    <w:rsid w:val="00AD00A0"/>
    <w:rsid w:val="00AD1236"/>
    <w:rsid w:val="00AD38F4"/>
    <w:rsid w:val="00AD3DAC"/>
    <w:rsid w:val="00AD4C60"/>
    <w:rsid w:val="00AE027C"/>
    <w:rsid w:val="00AE1234"/>
    <w:rsid w:val="00AE296D"/>
    <w:rsid w:val="00AE54FF"/>
    <w:rsid w:val="00AE61B6"/>
    <w:rsid w:val="00AF12C4"/>
    <w:rsid w:val="00AF4A61"/>
    <w:rsid w:val="00B00176"/>
    <w:rsid w:val="00B00B63"/>
    <w:rsid w:val="00B0235A"/>
    <w:rsid w:val="00B0317F"/>
    <w:rsid w:val="00B037FA"/>
    <w:rsid w:val="00B048E2"/>
    <w:rsid w:val="00B049CE"/>
    <w:rsid w:val="00B0514C"/>
    <w:rsid w:val="00B05B90"/>
    <w:rsid w:val="00B06AFE"/>
    <w:rsid w:val="00B1147E"/>
    <w:rsid w:val="00B11483"/>
    <w:rsid w:val="00B12CA1"/>
    <w:rsid w:val="00B13CDB"/>
    <w:rsid w:val="00B14A52"/>
    <w:rsid w:val="00B1704C"/>
    <w:rsid w:val="00B22597"/>
    <w:rsid w:val="00B2282B"/>
    <w:rsid w:val="00B2336C"/>
    <w:rsid w:val="00B2368F"/>
    <w:rsid w:val="00B23CFA"/>
    <w:rsid w:val="00B24331"/>
    <w:rsid w:val="00B25E26"/>
    <w:rsid w:val="00B26D3F"/>
    <w:rsid w:val="00B279A0"/>
    <w:rsid w:val="00B3100D"/>
    <w:rsid w:val="00B32E39"/>
    <w:rsid w:val="00B34D44"/>
    <w:rsid w:val="00B35602"/>
    <w:rsid w:val="00B4305B"/>
    <w:rsid w:val="00B4627A"/>
    <w:rsid w:val="00B46EA4"/>
    <w:rsid w:val="00B50D47"/>
    <w:rsid w:val="00B54632"/>
    <w:rsid w:val="00B56000"/>
    <w:rsid w:val="00B615F0"/>
    <w:rsid w:val="00B62B9B"/>
    <w:rsid w:val="00B63295"/>
    <w:rsid w:val="00B6672A"/>
    <w:rsid w:val="00B6737D"/>
    <w:rsid w:val="00B724DB"/>
    <w:rsid w:val="00B7266F"/>
    <w:rsid w:val="00B73214"/>
    <w:rsid w:val="00B73D44"/>
    <w:rsid w:val="00B7599E"/>
    <w:rsid w:val="00B77489"/>
    <w:rsid w:val="00B807DB"/>
    <w:rsid w:val="00B82A3C"/>
    <w:rsid w:val="00B83EB4"/>
    <w:rsid w:val="00B8684E"/>
    <w:rsid w:val="00B86E6C"/>
    <w:rsid w:val="00B91365"/>
    <w:rsid w:val="00B932FF"/>
    <w:rsid w:val="00B93789"/>
    <w:rsid w:val="00B967C0"/>
    <w:rsid w:val="00B96933"/>
    <w:rsid w:val="00B97A0C"/>
    <w:rsid w:val="00BA09D2"/>
    <w:rsid w:val="00BA0AD4"/>
    <w:rsid w:val="00BA2230"/>
    <w:rsid w:val="00BB0FA0"/>
    <w:rsid w:val="00BB3BE6"/>
    <w:rsid w:val="00BB4AA5"/>
    <w:rsid w:val="00BB6B78"/>
    <w:rsid w:val="00BC04DA"/>
    <w:rsid w:val="00BC18AE"/>
    <w:rsid w:val="00BC2C35"/>
    <w:rsid w:val="00BC38D0"/>
    <w:rsid w:val="00BC438B"/>
    <w:rsid w:val="00BC5B20"/>
    <w:rsid w:val="00BD0D5D"/>
    <w:rsid w:val="00BD11EE"/>
    <w:rsid w:val="00BD3BF6"/>
    <w:rsid w:val="00BD5464"/>
    <w:rsid w:val="00BE05E8"/>
    <w:rsid w:val="00BE2D65"/>
    <w:rsid w:val="00BE60C8"/>
    <w:rsid w:val="00BE7F0F"/>
    <w:rsid w:val="00BF2133"/>
    <w:rsid w:val="00BF5CB5"/>
    <w:rsid w:val="00BF5E93"/>
    <w:rsid w:val="00BF6792"/>
    <w:rsid w:val="00C059B6"/>
    <w:rsid w:val="00C11E04"/>
    <w:rsid w:val="00C134CE"/>
    <w:rsid w:val="00C14C55"/>
    <w:rsid w:val="00C1510F"/>
    <w:rsid w:val="00C22DC2"/>
    <w:rsid w:val="00C255E7"/>
    <w:rsid w:val="00C27962"/>
    <w:rsid w:val="00C30852"/>
    <w:rsid w:val="00C31747"/>
    <w:rsid w:val="00C31B16"/>
    <w:rsid w:val="00C31F37"/>
    <w:rsid w:val="00C335A2"/>
    <w:rsid w:val="00C40F56"/>
    <w:rsid w:val="00C421FB"/>
    <w:rsid w:val="00C4249A"/>
    <w:rsid w:val="00C4388B"/>
    <w:rsid w:val="00C44471"/>
    <w:rsid w:val="00C44481"/>
    <w:rsid w:val="00C461D5"/>
    <w:rsid w:val="00C51012"/>
    <w:rsid w:val="00C532F9"/>
    <w:rsid w:val="00C54477"/>
    <w:rsid w:val="00C6299F"/>
    <w:rsid w:val="00C66705"/>
    <w:rsid w:val="00C67175"/>
    <w:rsid w:val="00C674CF"/>
    <w:rsid w:val="00C70FA8"/>
    <w:rsid w:val="00C7302E"/>
    <w:rsid w:val="00C76ACF"/>
    <w:rsid w:val="00C8259D"/>
    <w:rsid w:val="00C8356D"/>
    <w:rsid w:val="00C8420C"/>
    <w:rsid w:val="00C844A0"/>
    <w:rsid w:val="00C85B44"/>
    <w:rsid w:val="00C85FA1"/>
    <w:rsid w:val="00C916AA"/>
    <w:rsid w:val="00C93E13"/>
    <w:rsid w:val="00CA7563"/>
    <w:rsid w:val="00CA7DBE"/>
    <w:rsid w:val="00CB2F25"/>
    <w:rsid w:val="00CB3D4F"/>
    <w:rsid w:val="00CB5216"/>
    <w:rsid w:val="00CB793B"/>
    <w:rsid w:val="00CC0EDD"/>
    <w:rsid w:val="00CC1BFF"/>
    <w:rsid w:val="00CC3299"/>
    <w:rsid w:val="00CC517B"/>
    <w:rsid w:val="00CD0CCF"/>
    <w:rsid w:val="00CD46C1"/>
    <w:rsid w:val="00CD5F79"/>
    <w:rsid w:val="00CD764B"/>
    <w:rsid w:val="00CD77B0"/>
    <w:rsid w:val="00CE59B1"/>
    <w:rsid w:val="00CE5DE4"/>
    <w:rsid w:val="00CE7229"/>
    <w:rsid w:val="00CE7C5D"/>
    <w:rsid w:val="00CF2ED4"/>
    <w:rsid w:val="00CF3C5B"/>
    <w:rsid w:val="00D00D63"/>
    <w:rsid w:val="00D05163"/>
    <w:rsid w:val="00D05F3E"/>
    <w:rsid w:val="00D11B10"/>
    <w:rsid w:val="00D15067"/>
    <w:rsid w:val="00D1584A"/>
    <w:rsid w:val="00D16703"/>
    <w:rsid w:val="00D22551"/>
    <w:rsid w:val="00D22C37"/>
    <w:rsid w:val="00D24EA2"/>
    <w:rsid w:val="00D27236"/>
    <w:rsid w:val="00D30E7E"/>
    <w:rsid w:val="00D31C67"/>
    <w:rsid w:val="00D357C8"/>
    <w:rsid w:val="00D40759"/>
    <w:rsid w:val="00D40E38"/>
    <w:rsid w:val="00D417CF"/>
    <w:rsid w:val="00D441EC"/>
    <w:rsid w:val="00D4495B"/>
    <w:rsid w:val="00D459B4"/>
    <w:rsid w:val="00D46A1B"/>
    <w:rsid w:val="00D46F9C"/>
    <w:rsid w:val="00D569ED"/>
    <w:rsid w:val="00D616D3"/>
    <w:rsid w:val="00D61C7E"/>
    <w:rsid w:val="00D66E16"/>
    <w:rsid w:val="00D67A09"/>
    <w:rsid w:val="00D70B55"/>
    <w:rsid w:val="00D77261"/>
    <w:rsid w:val="00D83E0B"/>
    <w:rsid w:val="00D8739B"/>
    <w:rsid w:val="00D903AF"/>
    <w:rsid w:val="00D923CC"/>
    <w:rsid w:val="00D93A60"/>
    <w:rsid w:val="00D950C3"/>
    <w:rsid w:val="00D96008"/>
    <w:rsid w:val="00DA381D"/>
    <w:rsid w:val="00DA752A"/>
    <w:rsid w:val="00DB0C81"/>
    <w:rsid w:val="00DB115B"/>
    <w:rsid w:val="00DB2A93"/>
    <w:rsid w:val="00DB30DA"/>
    <w:rsid w:val="00DB4121"/>
    <w:rsid w:val="00DC1DC9"/>
    <w:rsid w:val="00DC1FF7"/>
    <w:rsid w:val="00DC5E8B"/>
    <w:rsid w:val="00DC703A"/>
    <w:rsid w:val="00DD2455"/>
    <w:rsid w:val="00DD2755"/>
    <w:rsid w:val="00DD34FC"/>
    <w:rsid w:val="00DD643F"/>
    <w:rsid w:val="00DD6659"/>
    <w:rsid w:val="00DD782B"/>
    <w:rsid w:val="00DE12C5"/>
    <w:rsid w:val="00DE1445"/>
    <w:rsid w:val="00DE30AF"/>
    <w:rsid w:val="00DE4E9C"/>
    <w:rsid w:val="00DE67F7"/>
    <w:rsid w:val="00DF1ADB"/>
    <w:rsid w:val="00DF218F"/>
    <w:rsid w:val="00DF4807"/>
    <w:rsid w:val="00DF665F"/>
    <w:rsid w:val="00DF718E"/>
    <w:rsid w:val="00E00988"/>
    <w:rsid w:val="00E00AE4"/>
    <w:rsid w:val="00E01D7A"/>
    <w:rsid w:val="00E044E5"/>
    <w:rsid w:val="00E048A4"/>
    <w:rsid w:val="00E051A0"/>
    <w:rsid w:val="00E05A17"/>
    <w:rsid w:val="00E141B5"/>
    <w:rsid w:val="00E149C4"/>
    <w:rsid w:val="00E176E1"/>
    <w:rsid w:val="00E210C4"/>
    <w:rsid w:val="00E26812"/>
    <w:rsid w:val="00E27374"/>
    <w:rsid w:val="00E2776D"/>
    <w:rsid w:val="00E278BE"/>
    <w:rsid w:val="00E31719"/>
    <w:rsid w:val="00E35576"/>
    <w:rsid w:val="00E413E9"/>
    <w:rsid w:val="00E4545F"/>
    <w:rsid w:val="00E516C5"/>
    <w:rsid w:val="00E5233B"/>
    <w:rsid w:val="00E540C9"/>
    <w:rsid w:val="00E54578"/>
    <w:rsid w:val="00E55F61"/>
    <w:rsid w:val="00E56071"/>
    <w:rsid w:val="00E600B6"/>
    <w:rsid w:val="00E600DF"/>
    <w:rsid w:val="00E6661B"/>
    <w:rsid w:val="00E712C5"/>
    <w:rsid w:val="00E713C6"/>
    <w:rsid w:val="00E7469C"/>
    <w:rsid w:val="00E7480A"/>
    <w:rsid w:val="00E748B8"/>
    <w:rsid w:val="00E77467"/>
    <w:rsid w:val="00E80ADD"/>
    <w:rsid w:val="00E84513"/>
    <w:rsid w:val="00E85A40"/>
    <w:rsid w:val="00E86AE9"/>
    <w:rsid w:val="00E902F6"/>
    <w:rsid w:val="00E9139E"/>
    <w:rsid w:val="00E918E4"/>
    <w:rsid w:val="00E93458"/>
    <w:rsid w:val="00E947FB"/>
    <w:rsid w:val="00EA41B4"/>
    <w:rsid w:val="00EA6C33"/>
    <w:rsid w:val="00EA6F7C"/>
    <w:rsid w:val="00EA7CC1"/>
    <w:rsid w:val="00EB0AEF"/>
    <w:rsid w:val="00EB11E2"/>
    <w:rsid w:val="00EB5C28"/>
    <w:rsid w:val="00EB6D73"/>
    <w:rsid w:val="00EC3FD7"/>
    <w:rsid w:val="00EC40EE"/>
    <w:rsid w:val="00EC7CFF"/>
    <w:rsid w:val="00ED0EE1"/>
    <w:rsid w:val="00ED172D"/>
    <w:rsid w:val="00ED34BB"/>
    <w:rsid w:val="00ED34D6"/>
    <w:rsid w:val="00ED5079"/>
    <w:rsid w:val="00ED5A42"/>
    <w:rsid w:val="00EE079B"/>
    <w:rsid w:val="00EE148D"/>
    <w:rsid w:val="00EE45F0"/>
    <w:rsid w:val="00EE7D18"/>
    <w:rsid w:val="00EF1A6B"/>
    <w:rsid w:val="00EF26C5"/>
    <w:rsid w:val="00EF2914"/>
    <w:rsid w:val="00EF3B23"/>
    <w:rsid w:val="00F01B88"/>
    <w:rsid w:val="00F041DE"/>
    <w:rsid w:val="00F136AB"/>
    <w:rsid w:val="00F15C98"/>
    <w:rsid w:val="00F168FC"/>
    <w:rsid w:val="00F2079A"/>
    <w:rsid w:val="00F207C5"/>
    <w:rsid w:val="00F23F7F"/>
    <w:rsid w:val="00F2401A"/>
    <w:rsid w:val="00F26232"/>
    <w:rsid w:val="00F27853"/>
    <w:rsid w:val="00F342F2"/>
    <w:rsid w:val="00F34AA5"/>
    <w:rsid w:val="00F35A99"/>
    <w:rsid w:val="00F35FC0"/>
    <w:rsid w:val="00F40467"/>
    <w:rsid w:val="00F425B4"/>
    <w:rsid w:val="00F42F5F"/>
    <w:rsid w:val="00F5435F"/>
    <w:rsid w:val="00F56C48"/>
    <w:rsid w:val="00F611B5"/>
    <w:rsid w:val="00F61453"/>
    <w:rsid w:val="00F63CD6"/>
    <w:rsid w:val="00F640EB"/>
    <w:rsid w:val="00F64657"/>
    <w:rsid w:val="00F64921"/>
    <w:rsid w:val="00F65BD1"/>
    <w:rsid w:val="00F70291"/>
    <w:rsid w:val="00F70406"/>
    <w:rsid w:val="00F7086E"/>
    <w:rsid w:val="00F72E1E"/>
    <w:rsid w:val="00F7483D"/>
    <w:rsid w:val="00F81847"/>
    <w:rsid w:val="00F83321"/>
    <w:rsid w:val="00F8387C"/>
    <w:rsid w:val="00F906D3"/>
    <w:rsid w:val="00F92631"/>
    <w:rsid w:val="00F93394"/>
    <w:rsid w:val="00F94F9C"/>
    <w:rsid w:val="00F952A4"/>
    <w:rsid w:val="00F95875"/>
    <w:rsid w:val="00F96FF2"/>
    <w:rsid w:val="00F9745C"/>
    <w:rsid w:val="00FA0249"/>
    <w:rsid w:val="00FA22E2"/>
    <w:rsid w:val="00FA2420"/>
    <w:rsid w:val="00FA49AE"/>
    <w:rsid w:val="00FA4AC7"/>
    <w:rsid w:val="00FA5614"/>
    <w:rsid w:val="00FA7D41"/>
    <w:rsid w:val="00FB36DE"/>
    <w:rsid w:val="00FB6944"/>
    <w:rsid w:val="00FB780D"/>
    <w:rsid w:val="00FC05CA"/>
    <w:rsid w:val="00FC28F1"/>
    <w:rsid w:val="00FC302A"/>
    <w:rsid w:val="00FC3354"/>
    <w:rsid w:val="00FC76EE"/>
    <w:rsid w:val="00FC7F03"/>
    <w:rsid w:val="00FD013A"/>
    <w:rsid w:val="00FD1DA7"/>
    <w:rsid w:val="00FD1F8D"/>
    <w:rsid w:val="00FD2A70"/>
    <w:rsid w:val="00FD3030"/>
    <w:rsid w:val="00FD6BB7"/>
    <w:rsid w:val="00FE2455"/>
    <w:rsid w:val="00FE2A9C"/>
    <w:rsid w:val="00FE42D8"/>
    <w:rsid w:val="00FE494F"/>
    <w:rsid w:val="00FF03F7"/>
    <w:rsid w:val="00FF266A"/>
    <w:rsid w:val="00FF41F9"/>
    <w:rsid w:val="00FF7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32C7F"/>
  <w15:docId w15:val="{B68BE31F-35E5-4DE3-B7F7-25536524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A8"/>
    <w:pPr>
      <w:ind w:leftChars="400" w:left="840"/>
    </w:pPr>
  </w:style>
  <w:style w:type="paragraph" w:styleId="a4">
    <w:name w:val="header"/>
    <w:basedOn w:val="a"/>
    <w:link w:val="a5"/>
    <w:uiPriority w:val="99"/>
    <w:unhideWhenUsed/>
    <w:rsid w:val="00355D72"/>
    <w:pPr>
      <w:tabs>
        <w:tab w:val="center" w:pos="4252"/>
        <w:tab w:val="right" w:pos="8504"/>
      </w:tabs>
      <w:snapToGrid w:val="0"/>
    </w:pPr>
  </w:style>
  <w:style w:type="character" w:customStyle="1" w:styleId="a5">
    <w:name w:val="ヘッダー (文字)"/>
    <w:basedOn w:val="a0"/>
    <w:link w:val="a4"/>
    <w:uiPriority w:val="99"/>
    <w:rsid w:val="00355D72"/>
  </w:style>
  <w:style w:type="paragraph" w:styleId="a6">
    <w:name w:val="footer"/>
    <w:basedOn w:val="a"/>
    <w:link w:val="a7"/>
    <w:uiPriority w:val="99"/>
    <w:unhideWhenUsed/>
    <w:rsid w:val="00355D72"/>
    <w:pPr>
      <w:tabs>
        <w:tab w:val="center" w:pos="4252"/>
        <w:tab w:val="right" w:pos="8504"/>
      </w:tabs>
      <w:snapToGrid w:val="0"/>
    </w:pPr>
  </w:style>
  <w:style w:type="character" w:customStyle="1" w:styleId="a7">
    <w:name w:val="フッター (文字)"/>
    <w:basedOn w:val="a0"/>
    <w:link w:val="a6"/>
    <w:uiPriority w:val="99"/>
    <w:rsid w:val="00355D72"/>
  </w:style>
  <w:style w:type="paragraph" w:styleId="a8">
    <w:name w:val="No Spacing"/>
    <w:uiPriority w:val="1"/>
    <w:qFormat/>
    <w:rsid w:val="008E0A0A"/>
    <w:pPr>
      <w:widowControl w:val="0"/>
      <w:jc w:val="both"/>
    </w:pPr>
  </w:style>
  <w:style w:type="paragraph" w:styleId="a9">
    <w:name w:val="Balloon Text"/>
    <w:basedOn w:val="a"/>
    <w:link w:val="aa"/>
    <w:uiPriority w:val="99"/>
    <w:semiHidden/>
    <w:unhideWhenUsed/>
    <w:rsid w:val="004A28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285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B5119"/>
    <w:rPr>
      <w:sz w:val="18"/>
      <w:szCs w:val="18"/>
    </w:rPr>
  </w:style>
  <w:style w:type="paragraph" w:styleId="ac">
    <w:name w:val="annotation text"/>
    <w:basedOn w:val="a"/>
    <w:link w:val="ad"/>
    <w:uiPriority w:val="99"/>
    <w:semiHidden/>
    <w:unhideWhenUsed/>
    <w:rsid w:val="004B5119"/>
    <w:pPr>
      <w:jc w:val="left"/>
    </w:pPr>
  </w:style>
  <w:style w:type="character" w:customStyle="1" w:styleId="ad">
    <w:name w:val="コメント文字列 (文字)"/>
    <w:basedOn w:val="a0"/>
    <w:link w:val="ac"/>
    <w:uiPriority w:val="99"/>
    <w:semiHidden/>
    <w:rsid w:val="004B5119"/>
  </w:style>
  <w:style w:type="paragraph" w:styleId="ae">
    <w:name w:val="annotation subject"/>
    <w:basedOn w:val="ac"/>
    <w:next w:val="ac"/>
    <w:link w:val="af"/>
    <w:uiPriority w:val="99"/>
    <w:semiHidden/>
    <w:unhideWhenUsed/>
    <w:rsid w:val="004B5119"/>
    <w:rPr>
      <w:b/>
      <w:bCs/>
    </w:rPr>
  </w:style>
  <w:style w:type="character" w:customStyle="1" w:styleId="af">
    <w:name w:val="コメント内容 (文字)"/>
    <w:basedOn w:val="ad"/>
    <w:link w:val="ae"/>
    <w:uiPriority w:val="99"/>
    <w:semiHidden/>
    <w:rsid w:val="004B5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69C2-3865-47C7-AD58-5C0660E1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2407</Words>
  <Characters>13720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yurinkai2</dc:creator>
  <cp:lastModifiedBy>user</cp:lastModifiedBy>
  <cp:revision>3</cp:revision>
  <cp:lastPrinted>2020-08-04T06:08:00Z</cp:lastPrinted>
  <dcterms:created xsi:type="dcterms:W3CDTF">2023-07-11T03:18:00Z</dcterms:created>
  <dcterms:modified xsi:type="dcterms:W3CDTF">2023-07-11T03:24:00Z</dcterms:modified>
</cp:coreProperties>
</file>